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A124" w14:textId="77777777" w:rsidR="003733A4" w:rsidRPr="00B86F86" w:rsidRDefault="00D971E6" w:rsidP="0028689F">
      <w:pPr>
        <w:spacing w:after="240"/>
        <w:ind w:right="-142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1. </w:t>
      </w:r>
      <w:r w:rsidR="004E07BD"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Manufacturer's </w:t>
      </w:r>
      <w:r w:rsidR="0063774D"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>company details and contact person (potential client</w:t>
      </w:r>
      <w:r w:rsidR="00E656DB"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>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293B3E" w:rsidRPr="00B86F86" w14:paraId="0221760F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45CBCAC1" w14:textId="77777777" w:rsidR="003733A4" w:rsidRPr="00B86F86" w:rsidRDefault="00D971E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Company</w:t>
            </w:r>
            <w:r w:rsidR="00DA1579"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  <w:tc>
          <w:tcPr>
            <w:tcW w:w="7512" w:type="dxa"/>
            <w:vAlign w:val="center"/>
          </w:tcPr>
          <w:p w14:paraId="59288274" w14:textId="77777777" w:rsidR="00DA1579" w:rsidRPr="00B86F86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E541DE" w:rsidRPr="00B86F86" w14:paraId="665C5F60" w14:textId="77777777" w:rsidTr="00CB54DF">
        <w:trPr>
          <w:trHeight w:val="340"/>
        </w:trPr>
        <w:tc>
          <w:tcPr>
            <w:tcW w:w="2122" w:type="dxa"/>
            <w:vAlign w:val="center"/>
          </w:tcPr>
          <w:p w14:paraId="362E1E70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SRN registration number:</w:t>
            </w:r>
          </w:p>
        </w:tc>
        <w:tc>
          <w:tcPr>
            <w:tcW w:w="7512" w:type="dxa"/>
            <w:vAlign w:val="center"/>
          </w:tcPr>
          <w:p w14:paraId="22527DBD" w14:textId="1DABBC21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(</w:t>
            </w:r>
            <w:r w:rsidR="000C5099" w:rsidRPr="00B86F86">
              <w:rPr>
                <w:rFonts w:ascii="Arial" w:hAnsi="Arial" w:cs="Arial"/>
                <w:sz w:val="16"/>
                <w:lang w:val="en-GB"/>
              </w:rPr>
              <w:t>If</w:t>
            </w:r>
            <w:r w:rsidRPr="00B86F86">
              <w:rPr>
                <w:rFonts w:ascii="Arial" w:hAnsi="Arial" w:cs="Arial"/>
                <w:sz w:val="16"/>
                <w:lang w:val="en-GB"/>
              </w:rPr>
              <w:t xml:space="preserve"> assigned)</w:t>
            </w:r>
          </w:p>
        </w:tc>
      </w:tr>
      <w:tr w:rsidR="00425379" w:rsidRPr="00B86F86" w14:paraId="63557609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1AE8756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State:</w:t>
            </w:r>
          </w:p>
        </w:tc>
        <w:tc>
          <w:tcPr>
            <w:tcW w:w="7512" w:type="dxa"/>
            <w:vAlign w:val="center"/>
          </w:tcPr>
          <w:p w14:paraId="78BC1A9A" w14:textId="77777777" w:rsidR="00425379" w:rsidRPr="00B86F86" w:rsidRDefault="004253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93B3E" w:rsidRPr="00B86F86" w14:paraId="0A2E08B6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2F8AD99E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Address</w:t>
            </w:r>
            <w:r w:rsidR="00DA1579" w:rsidRPr="00B86F86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7512" w:type="dxa"/>
            <w:vAlign w:val="center"/>
          </w:tcPr>
          <w:p w14:paraId="11BFE7D8" w14:textId="77777777" w:rsidR="00DA1579" w:rsidRPr="00B86F86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93B3E" w:rsidRPr="00B86F86" w14:paraId="4FF36C29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7CCB4109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Web</w:t>
            </w:r>
            <w:r w:rsidR="00DA1579" w:rsidRPr="00B86F86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7512" w:type="dxa"/>
            <w:vAlign w:val="center"/>
          </w:tcPr>
          <w:p w14:paraId="5B6BC1B7" w14:textId="77777777" w:rsidR="00DA1579" w:rsidRPr="00B86F86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48894333" w14:textId="77777777" w:rsidR="00DA1579" w:rsidRPr="00B86F86" w:rsidRDefault="00DA1579">
      <w:pPr>
        <w:spacing w:before="40" w:after="60"/>
        <w:rPr>
          <w:rFonts w:ascii="Arial" w:hAnsi="Arial" w:cs="Arial"/>
          <w:sz w:val="12"/>
          <w:szCs w:val="1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293B3E" w:rsidRPr="00B86F86" w14:paraId="2461A830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1C8AF0C8" w14:textId="77777777" w:rsidR="003733A4" w:rsidRPr="00B86F86" w:rsidRDefault="00D971E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Statutory representative: </w:t>
            </w:r>
          </w:p>
        </w:tc>
        <w:tc>
          <w:tcPr>
            <w:tcW w:w="7512" w:type="dxa"/>
            <w:vAlign w:val="center"/>
          </w:tcPr>
          <w:p w14:paraId="45493421" w14:textId="77777777" w:rsidR="00DA1579" w:rsidRPr="00B86F86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93B3E" w:rsidRPr="00B86F86" w14:paraId="68C7560E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1943DB89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Phone</w:t>
            </w:r>
            <w:r w:rsidR="00DA1579" w:rsidRPr="00B86F86">
              <w:rPr>
                <w:rFonts w:ascii="Arial" w:hAnsi="Arial" w:cs="Arial"/>
                <w:sz w:val="16"/>
                <w:lang w:val="en-GB"/>
              </w:rPr>
              <w:t>:</w:t>
            </w:r>
          </w:p>
        </w:tc>
        <w:tc>
          <w:tcPr>
            <w:tcW w:w="7512" w:type="dxa"/>
            <w:vAlign w:val="center"/>
          </w:tcPr>
          <w:p w14:paraId="6874ED7A" w14:textId="77777777" w:rsidR="00DA1579" w:rsidRPr="00B86F86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293B3E" w:rsidRPr="00B86F86" w14:paraId="5718E431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B49D70F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E-mail:</w:t>
            </w:r>
          </w:p>
        </w:tc>
        <w:tc>
          <w:tcPr>
            <w:tcW w:w="7512" w:type="dxa"/>
            <w:vAlign w:val="center"/>
          </w:tcPr>
          <w:p w14:paraId="4644C3D0" w14:textId="77777777" w:rsidR="00DA1579" w:rsidRPr="00B86F86" w:rsidRDefault="00DA1579" w:rsidP="00D14BF2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025A5E60" w14:textId="77777777" w:rsidR="00425379" w:rsidRPr="00B86F86" w:rsidRDefault="00425379" w:rsidP="00425379">
      <w:pPr>
        <w:spacing w:before="40" w:after="60"/>
        <w:rPr>
          <w:rFonts w:ascii="Arial" w:hAnsi="Arial" w:cs="Arial"/>
          <w:sz w:val="12"/>
          <w:szCs w:val="1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25379" w:rsidRPr="00B86F86" w14:paraId="32249929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3ACC2E72" w14:textId="77777777" w:rsidR="003733A4" w:rsidRPr="00B86F86" w:rsidRDefault="00D971E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Contact person: </w:t>
            </w:r>
          </w:p>
        </w:tc>
        <w:tc>
          <w:tcPr>
            <w:tcW w:w="7512" w:type="dxa"/>
            <w:vAlign w:val="center"/>
          </w:tcPr>
          <w:p w14:paraId="29DA2E07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25379" w:rsidRPr="00B86F86" w14:paraId="5A0560CB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461E96A4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7512" w:type="dxa"/>
            <w:vAlign w:val="center"/>
          </w:tcPr>
          <w:p w14:paraId="4D51E685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25379" w:rsidRPr="00B86F86" w14:paraId="7AE3A72C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1E85F982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E-mail:</w:t>
            </w:r>
          </w:p>
        </w:tc>
        <w:tc>
          <w:tcPr>
            <w:tcW w:w="7512" w:type="dxa"/>
            <w:vAlign w:val="center"/>
          </w:tcPr>
          <w:p w14:paraId="2F8776C1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14C1A13C" w14:textId="77777777" w:rsidR="003733A4" w:rsidRPr="00B86F86" w:rsidRDefault="00D971E6" w:rsidP="0028689F">
      <w:pPr>
        <w:spacing w:before="480" w:after="24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2. Details of the company of the authorised representative (if any) and contact person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E07BD" w:rsidRPr="00B86F86" w14:paraId="21F9E076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63532654" w14:textId="77777777" w:rsidR="003733A4" w:rsidRPr="00B86F86" w:rsidRDefault="00D971E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Company:</w:t>
            </w:r>
          </w:p>
        </w:tc>
        <w:tc>
          <w:tcPr>
            <w:tcW w:w="7512" w:type="dxa"/>
            <w:vAlign w:val="center"/>
          </w:tcPr>
          <w:p w14:paraId="01046DED" w14:textId="77777777" w:rsidR="004E07BD" w:rsidRPr="00B86F86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E541DE" w:rsidRPr="00B86F86" w14:paraId="5D4D78A5" w14:textId="77777777" w:rsidTr="00541BA8">
        <w:trPr>
          <w:trHeight w:val="340"/>
        </w:trPr>
        <w:tc>
          <w:tcPr>
            <w:tcW w:w="2122" w:type="dxa"/>
            <w:vAlign w:val="center"/>
          </w:tcPr>
          <w:p w14:paraId="07F252D0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SRN registration number:</w:t>
            </w:r>
          </w:p>
        </w:tc>
        <w:tc>
          <w:tcPr>
            <w:tcW w:w="7512" w:type="dxa"/>
            <w:vAlign w:val="center"/>
          </w:tcPr>
          <w:p w14:paraId="765FB76C" w14:textId="6A3D81AA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(</w:t>
            </w:r>
            <w:r w:rsidR="000C5099" w:rsidRPr="00B86F86">
              <w:rPr>
                <w:rFonts w:ascii="Arial" w:hAnsi="Arial" w:cs="Arial"/>
                <w:sz w:val="16"/>
                <w:lang w:val="en-GB"/>
              </w:rPr>
              <w:t>If</w:t>
            </w:r>
            <w:r w:rsidRPr="00B86F86">
              <w:rPr>
                <w:rFonts w:ascii="Arial" w:hAnsi="Arial" w:cs="Arial"/>
                <w:sz w:val="16"/>
                <w:lang w:val="en-GB"/>
              </w:rPr>
              <w:t xml:space="preserve"> assigned)</w:t>
            </w:r>
          </w:p>
        </w:tc>
      </w:tr>
      <w:tr w:rsidR="00425379" w:rsidRPr="00B86F86" w14:paraId="28F593C6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10C9D79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State:</w:t>
            </w:r>
          </w:p>
        </w:tc>
        <w:tc>
          <w:tcPr>
            <w:tcW w:w="7512" w:type="dxa"/>
            <w:vAlign w:val="center"/>
          </w:tcPr>
          <w:p w14:paraId="042F62FF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E07BD" w:rsidRPr="00B86F86" w14:paraId="3515CD9B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6C0212E1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Address:</w:t>
            </w:r>
          </w:p>
        </w:tc>
        <w:tc>
          <w:tcPr>
            <w:tcW w:w="7512" w:type="dxa"/>
            <w:vAlign w:val="center"/>
          </w:tcPr>
          <w:p w14:paraId="40F2939D" w14:textId="77777777" w:rsidR="004E07BD" w:rsidRPr="00B86F86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E07BD" w:rsidRPr="00B86F86" w14:paraId="268BE58B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269B3F78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Web:</w:t>
            </w:r>
          </w:p>
        </w:tc>
        <w:tc>
          <w:tcPr>
            <w:tcW w:w="7512" w:type="dxa"/>
            <w:vAlign w:val="center"/>
          </w:tcPr>
          <w:p w14:paraId="0CA81074" w14:textId="77777777" w:rsidR="004E07BD" w:rsidRPr="00B86F86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FF1D033" w14:textId="6D0878F4" w:rsidR="004E07BD" w:rsidRPr="00B86F86" w:rsidRDefault="004E07BD" w:rsidP="004E07BD">
      <w:pPr>
        <w:spacing w:before="40" w:after="60"/>
        <w:rPr>
          <w:rFonts w:ascii="Arial" w:hAnsi="Arial" w:cs="Arial"/>
          <w:sz w:val="12"/>
          <w:szCs w:val="1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25379" w:rsidRPr="00B86F86" w14:paraId="6BF8015B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2CDEB0A4" w14:textId="77777777" w:rsidR="003733A4" w:rsidRPr="00B86F86" w:rsidRDefault="00D971E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Statutory representative: </w:t>
            </w:r>
          </w:p>
        </w:tc>
        <w:tc>
          <w:tcPr>
            <w:tcW w:w="7512" w:type="dxa"/>
            <w:vAlign w:val="center"/>
          </w:tcPr>
          <w:p w14:paraId="41C2DF29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25379" w:rsidRPr="00B86F86" w14:paraId="60D97321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762B5971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7512" w:type="dxa"/>
            <w:vAlign w:val="center"/>
          </w:tcPr>
          <w:p w14:paraId="04B9A41C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25379" w:rsidRPr="00B86F86" w14:paraId="0E590A34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78134A65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E-mail:</w:t>
            </w:r>
          </w:p>
        </w:tc>
        <w:tc>
          <w:tcPr>
            <w:tcW w:w="7512" w:type="dxa"/>
            <w:vAlign w:val="center"/>
          </w:tcPr>
          <w:p w14:paraId="7650A1B8" w14:textId="77777777" w:rsidR="00425379" w:rsidRPr="00B86F86" w:rsidRDefault="00425379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791522D8" w14:textId="77777777" w:rsidR="00425379" w:rsidRPr="00B86F86" w:rsidRDefault="00425379" w:rsidP="004E07BD">
      <w:pPr>
        <w:spacing w:before="40" w:after="60"/>
        <w:rPr>
          <w:rFonts w:ascii="Arial" w:hAnsi="Arial" w:cs="Arial"/>
          <w:sz w:val="12"/>
          <w:szCs w:val="12"/>
          <w:lang w:val="en-GB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512"/>
      </w:tblGrid>
      <w:tr w:rsidR="004E07BD" w:rsidRPr="00B86F86" w14:paraId="2E0C7F53" w14:textId="77777777" w:rsidTr="00794B59">
        <w:trPr>
          <w:trHeight w:val="454"/>
        </w:trPr>
        <w:tc>
          <w:tcPr>
            <w:tcW w:w="2122" w:type="dxa"/>
            <w:vAlign w:val="center"/>
          </w:tcPr>
          <w:p w14:paraId="1719F8C2" w14:textId="77777777" w:rsidR="003733A4" w:rsidRPr="00B86F86" w:rsidRDefault="00D971E6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Contact person: </w:t>
            </w:r>
          </w:p>
        </w:tc>
        <w:tc>
          <w:tcPr>
            <w:tcW w:w="7512" w:type="dxa"/>
            <w:vAlign w:val="center"/>
          </w:tcPr>
          <w:p w14:paraId="0839D77D" w14:textId="77777777" w:rsidR="004E07BD" w:rsidRPr="00B86F86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E07BD" w:rsidRPr="00B86F86" w14:paraId="01361873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5A68EBE3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Phone:</w:t>
            </w:r>
          </w:p>
        </w:tc>
        <w:tc>
          <w:tcPr>
            <w:tcW w:w="7512" w:type="dxa"/>
            <w:vAlign w:val="center"/>
          </w:tcPr>
          <w:p w14:paraId="520E1485" w14:textId="77777777" w:rsidR="004E07BD" w:rsidRPr="00B86F86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4E07BD" w:rsidRPr="00B86F86" w14:paraId="17962524" w14:textId="77777777" w:rsidTr="00794B59">
        <w:trPr>
          <w:trHeight w:val="340"/>
        </w:trPr>
        <w:tc>
          <w:tcPr>
            <w:tcW w:w="2122" w:type="dxa"/>
            <w:vAlign w:val="center"/>
          </w:tcPr>
          <w:p w14:paraId="062E5343" w14:textId="77777777" w:rsidR="003733A4" w:rsidRPr="00B86F86" w:rsidRDefault="00D971E6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sz w:val="16"/>
                <w:lang w:val="en-GB"/>
              </w:rPr>
              <w:t>E-mail:</w:t>
            </w:r>
          </w:p>
        </w:tc>
        <w:tc>
          <w:tcPr>
            <w:tcW w:w="7512" w:type="dxa"/>
            <w:vAlign w:val="center"/>
          </w:tcPr>
          <w:p w14:paraId="2F31765A" w14:textId="77777777" w:rsidR="004E07BD" w:rsidRPr="00B86F86" w:rsidRDefault="004E07BD" w:rsidP="00672B1B">
            <w:pPr>
              <w:spacing w:before="6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5BAA92E8" w14:textId="5C26C0C9" w:rsidR="00425379" w:rsidRPr="00B86F86" w:rsidRDefault="00425379" w:rsidP="00794B59">
      <w:pPr>
        <w:spacing w:before="40" w:after="60"/>
        <w:ind w:firstLine="284"/>
        <w:rPr>
          <w:rFonts w:ascii="Arial" w:hAnsi="Arial" w:cs="Arial"/>
          <w:sz w:val="22"/>
          <w:lang w:val="en-GB"/>
        </w:rPr>
      </w:pPr>
      <w:r w:rsidRPr="00B86F86">
        <w:rPr>
          <w:rFonts w:ascii="Arial" w:hAnsi="Arial" w:cs="Arial"/>
          <w:sz w:val="22"/>
          <w:lang w:val="en-GB"/>
        </w:rPr>
        <w:br w:type="page"/>
      </w:r>
    </w:p>
    <w:p w14:paraId="3A3CE51E" w14:textId="77777777" w:rsidR="003733A4" w:rsidRPr="00B86F86" w:rsidRDefault="00D971E6" w:rsidP="0028689F">
      <w:pPr>
        <w:spacing w:before="480" w:after="24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lastRenderedPageBreak/>
        <w:t>3</w:t>
      </w:r>
      <w:r w:rsidR="00293B3E"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. </w:t>
      </w:r>
      <w:r w:rsidR="004C496E"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List of products and their classification 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4790"/>
        <w:gridCol w:w="411"/>
        <w:gridCol w:w="412"/>
        <w:gridCol w:w="411"/>
        <w:gridCol w:w="412"/>
        <w:gridCol w:w="396"/>
        <w:gridCol w:w="427"/>
        <w:gridCol w:w="411"/>
        <w:gridCol w:w="412"/>
        <w:gridCol w:w="1018"/>
      </w:tblGrid>
      <w:tr w:rsidR="007F76DC" w:rsidRPr="00B86F86" w14:paraId="7596E727" w14:textId="77777777" w:rsidTr="00794B59">
        <w:tc>
          <w:tcPr>
            <w:tcW w:w="5324" w:type="dxa"/>
            <w:gridSpan w:val="2"/>
            <w:vMerge w:val="restart"/>
            <w:vAlign w:val="center"/>
          </w:tcPr>
          <w:p w14:paraId="4D2E7714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Products (+ intended use)</w:t>
            </w:r>
          </w:p>
        </w:tc>
        <w:tc>
          <w:tcPr>
            <w:tcW w:w="1646" w:type="dxa"/>
            <w:gridSpan w:val="4"/>
            <w:vAlign w:val="center"/>
          </w:tcPr>
          <w:p w14:paraId="0A9B298A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Sterile?</w:t>
            </w:r>
          </w:p>
        </w:tc>
        <w:tc>
          <w:tcPr>
            <w:tcW w:w="1646" w:type="dxa"/>
            <w:gridSpan w:val="4"/>
          </w:tcPr>
          <w:p w14:paraId="7D953C7D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lang w:val="en-GB"/>
              </w:rPr>
              <w:t>An invasive device? / period of use</w:t>
            </w:r>
          </w:p>
        </w:tc>
        <w:tc>
          <w:tcPr>
            <w:tcW w:w="1018" w:type="dxa"/>
            <w:vMerge w:val="restart"/>
          </w:tcPr>
          <w:p w14:paraId="7596A014" w14:textId="77777777" w:rsidR="007C32D7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="000C5099" w:rsidRPr="00B86F86">
              <w:rPr>
                <w:rFonts w:ascii="Arial" w:hAnsi="Arial" w:cs="Arial"/>
                <w:sz w:val="18"/>
                <w:szCs w:val="18"/>
                <w:lang w:val="en-GB"/>
              </w:rPr>
              <w:t>Classification</w:t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  <w:t>Risk class</w:t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</w:r>
            <w:r w:rsidR="007F76DC" w:rsidRPr="00B86F86">
              <w:rPr>
                <w:rFonts w:ascii="Arial" w:hAnsi="Arial" w:cs="Arial"/>
                <w:sz w:val="16"/>
                <w:szCs w:val="22"/>
                <w:lang w:val="en-GB"/>
              </w:rPr>
              <w:t xml:space="preserve">+ </w:t>
            </w:r>
          </w:p>
          <w:p w14:paraId="3609BD7A" w14:textId="77777777" w:rsidR="007C32D7" w:rsidRPr="00B86F86" w:rsidRDefault="007F76DC">
            <w:pPr>
              <w:spacing w:before="40" w:after="60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t xml:space="preserve">MDR </w:t>
            </w:r>
            <w:r w:rsidR="00D971E6" w:rsidRPr="00B86F86">
              <w:rPr>
                <w:rFonts w:ascii="Arial" w:hAnsi="Arial" w:cs="Arial"/>
                <w:sz w:val="16"/>
                <w:szCs w:val="22"/>
                <w:lang w:val="en-GB"/>
              </w:rPr>
              <w:t xml:space="preserve">Annex </w:t>
            </w:r>
            <w:r w:rsidR="00D971E6" w:rsidRPr="00B86F86">
              <w:rPr>
                <w:rFonts w:ascii="Arial" w:hAnsi="Arial" w:cs="Arial"/>
                <w:sz w:val="16"/>
                <w:szCs w:val="22"/>
                <w:lang w:val="en-GB"/>
              </w:rPr>
              <w:br/>
              <w:t xml:space="preserve">VIII </w:t>
            </w:r>
            <w:r w:rsidR="008A292A" w:rsidRPr="00B86F86">
              <w:rPr>
                <w:rFonts w:ascii="Arial" w:hAnsi="Arial" w:cs="Arial"/>
                <w:sz w:val="16"/>
                <w:szCs w:val="22"/>
                <w:lang w:val="en-GB"/>
              </w:rPr>
              <w:t>rule</w:t>
            </w:r>
            <w:r w:rsidR="007C32D7" w:rsidRPr="00B86F86">
              <w:rPr>
                <w:rFonts w:ascii="Arial" w:hAnsi="Arial" w:cs="Arial"/>
                <w:sz w:val="16"/>
                <w:szCs w:val="22"/>
                <w:lang w:val="en-GB"/>
              </w:rPr>
              <w:t xml:space="preserve"> </w:t>
            </w:r>
          </w:p>
          <w:p w14:paraId="36C4C83F" w14:textId="77777777" w:rsidR="003733A4" w:rsidRPr="00B86F86" w:rsidRDefault="007C32D7">
            <w:pPr>
              <w:spacing w:before="40" w:after="60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t>+</w:t>
            </w:r>
          </w:p>
          <w:p w14:paraId="72B03CC3" w14:textId="7F282D28" w:rsidR="007C32D7" w:rsidRPr="00B86F86" w:rsidRDefault="007C32D7" w:rsidP="007C32D7">
            <w:pPr>
              <w:spacing w:before="40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t xml:space="preserve">Product </w:t>
            </w:r>
            <w:r w:rsidR="005F104F" w:rsidRPr="00B86F86">
              <w:rPr>
                <w:rFonts w:ascii="Arial" w:hAnsi="Arial" w:cs="Arial"/>
                <w:sz w:val="16"/>
                <w:szCs w:val="22"/>
                <w:lang w:val="en-GB"/>
              </w:rPr>
              <w:t>c</w:t>
            </w: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t>ode (MDN / MDA / MDS) per Regulation</w:t>
            </w:r>
          </w:p>
          <w:p w14:paraId="613E91CD" w14:textId="26B214EB" w:rsidR="007C32D7" w:rsidRPr="00B86F86" w:rsidRDefault="007C32D7" w:rsidP="007C32D7">
            <w:pPr>
              <w:spacing w:after="60"/>
              <w:jc w:val="center"/>
              <w:rPr>
                <w:rFonts w:ascii="Arial" w:hAnsi="Arial" w:cs="Arial"/>
                <w:sz w:val="16"/>
                <w:szCs w:val="22"/>
                <w:lang w:val="en-GB"/>
              </w:rPr>
            </w:pPr>
            <w:r w:rsidRPr="00B86F86">
              <w:rPr>
                <w:rFonts w:ascii="Arial" w:hAnsi="Arial" w:cs="Arial"/>
                <w:sz w:val="16"/>
                <w:szCs w:val="22"/>
                <w:lang w:val="en-GB"/>
              </w:rPr>
              <w:t>2017/2185</w:t>
            </w:r>
          </w:p>
        </w:tc>
      </w:tr>
      <w:tr w:rsidR="007F76DC" w:rsidRPr="00B86F86" w14:paraId="0F91891B" w14:textId="77777777" w:rsidTr="00794B59">
        <w:tc>
          <w:tcPr>
            <w:tcW w:w="5324" w:type="dxa"/>
            <w:gridSpan w:val="2"/>
            <w:vMerge/>
          </w:tcPr>
          <w:p w14:paraId="392ECC70" w14:textId="6E17EB7D" w:rsidR="007F76DC" w:rsidRPr="00B86F86" w:rsidRDefault="007F76DC" w:rsidP="00917D4B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646" w:type="dxa"/>
            <w:gridSpan w:val="4"/>
          </w:tcPr>
          <w:p w14:paraId="386C5232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1077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DC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7F76DC" w:rsidRPr="00B86F86">
              <w:rPr>
                <w:rFonts w:ascii="Arial" w:hAnsi="Arial" w:cs="Arial"/>
                <w:sz w:val="20"/>
                <w:lang w:val="en-GB"/>
              </w:rPr>
              <w:t xml:space="preserve"> yes *</w:t>
            </w:r>
          </w:p>
          <w:p w14:paraId="2E9A1125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3554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7F76DC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  <w:tc>
          <w:tcPr>
            <w:tcW w:w="1646" w:type="dxa"/>
            <w:gridSpan w:val="4"/>
          </w:tcPr>
          <w:p w14:paraId="67908F22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7544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DC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7F76DC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  <w:p w14:paraId="2FCFEB43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875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6DC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7F76DC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  <w:tc>
          <w:tcPr>
            <w:tcW w:w="1018" w:type="dxa"/>
            <w:vMerge/>
          </w:tcPr>
          <w:p w14:paraId="470B1781" w14:textId="77777777" w:rsidR="007F76DC" w:rsidRPr="00B86F86" w:rsidRDefault="007F76DC" w:rsidP="00917D4B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F76DC" w:rsidRPr="00B86F86" w14:paraId="04620B93" w14:textId="77777777" w:rsidTr="004950DE">
        <w:trPr>
          <w:cantSplit/>
          <w:trHeight w:val="1553"/>
        </w:trPr>
        <w:tc>
          <w:tcPr>
            <w:tcW w:w="5324" w:type="dxa"/>
            <w:gridSpan w:val="2"/>
            <w:vMerge/>
          </w:tcPr>
          <w:p w14:paraId="5D459118" w14:textId="77777777" w:rsidR="007F76DC" w:rsidRPr="00B86F86" w:rsidRDefault="007F76DC" w:rsidP="00917D4B">
            <w:pPr>
              <w:spacing w:before="40" w:after="60"/>
              <w:ind w:left="113" w:right="113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11" w:type="dxa"/>
            <w:textDirection w:val="btLr"/>
            <w:vAlign w:val="center"/>
          </w:tcPr>
          <w:p w14:paraId="56812FFF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Steam</w:t>
            </w:r>
          </w:p>
        </w:tc>
        <w:tc>
          <w:tcPr>
            <w:tcW w:w="412" w:type="dxa"/>
            <w:textDirection w:val="btLr"/>
            <w:vAlign w:val="center"/>
          </w:tcPr>
          <w:p w14:paraId="351B2E7E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ETO</w:t>
            </w:r>
          </w:p>
        </w:tc>
        <w:tc>
          <w:tcPr>
            <w:tcW w:w="411" w:type="dxa"/>
            <w:textDirection w:val="btLr"/>
            <w:vAlign w:val="center"/>
          </w:tcPr>
          <w:p w14:paraId="6ED35DFB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Radiation</w:t>
            </w:r>
          </w:p>
        </w:tc>
        <w:tc>
          <w:tcPr>
            <w:tcW w:w="412" w:type="dxa"/>
            <w:textDirection w:val="btLr"/>
            <w:vAlign w:val="center"/>
          </w:tcPr>
          <w:p w14:paraId="3DC94797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  <w:tc>
          <w:tcPr>
            <w:tcW w:w="396" w:type="dxa"/>
            <w:textDirection w:val="btLr"/>
            <w:vAlign w:val="center"/>
          </w:tcPr>
          <w:p w14:paraId="6DCC4ACA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Implant</w:t>
            </w:r>
          </w:p>
        </w:tc>
        <w:tc>
          <w:tcPr>
            <w:tcW w:w="427" w:type="dxa"/>
            <w:textDirection w:val="btLr"/>
            <w:vAlign w:val="center"/>
          </w:tcPr>
          <w:p w14:paraId="515E068B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Long term</w:t>
            </w:r>
          </w:p>
        </w:tc>
        <w:tc>
          <w:tcPr>
            <w:tcW w:w="411" w:type="dxa"/>
            <w:textDirection w:val="btLr"/>
            <w:vAlign w:val="center"/>
          </w:tcPr>
          <w:p w14:paraId="1F2DD059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Short term</w:t>
            </w:r>
          </w:p>
        </w:tc>
        <w:tc>
          <w:tcPr>
            <w:tcW w:w="412" w:type="dxa"/>
            <w:textDirection w:val="btLr"/>
            <w:vAlign w:val="center"/>
          </w:tcPr>
          <w:p w14:paraId="3B9EB59B" w14:textId="77777777" w:rsidR="003733A4" w:rsidRPr="00B86F86" w:rsidRDefault="00D971E6">
            <w:pPr>
              <w:ind w:left="113" w:right="113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Absorbable</w:t>
            </w:r>
          </w:p>
        </w:tc>
        <w:tc>
          <w:tcPr>
            <w:tcW w:w="1018" w:type="dxa"/>
            <w:vMerge/>
          </w:tcPr>
          <w:p w14:paraId="1A4FD9C5" w14:textId="77777777" w:rsidR="007F76DC" w:rsidRPr="00B86F86" w:rsidRDefault="007F76DC" w:rsidP="00917D4B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0218" w:rsidRPr="00B86F86" w14:paraId="49CEDEDB" w14:textId="77777777" w:rsidTr="00407C51">
        <w:trPr>
          <w:cantSplit/>
          <w:trHeight w:val="20"/>
        </w:trPr>
        <w:tc>
          <w:tcPr>
            <w:tcW w:w="534" w:type="dxa"/>
          </w:tcPr>
          <w:p w14:paraId="52A9DBE4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4790" w:type="dxa"/>
          </w:tcPr>
          <w:p w14:paraId="25510C1F" w14:textId="2CF7D8AB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91627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596598D6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704054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29A52FDF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945679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412A4797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1049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0E0953EF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2014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6E5B6C4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302616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05A146D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884326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17282E9B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771240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7B90AB20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18" w:type="dxa"/>
            <w:vAlign w:val="center"/>
          </w:tcPr>
          <w:p w14:paraId="7839506A" w14:textId="77777777" w:rsidR="000E0218" w:rsidRPr="00B86F86" w:rsidRDefault="000E0218" w:rsidP="000E0218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0218" w:rsidRPr="00B86F86" w14:paraId="78476711" w14:textId="77777777" w:rsidTr="00407C51">
        <w:trPr>
          <w:cantSplit/>
          <w:trHeight w:val="20"/>
        </w:trPr>
        <w:tc>
          <w:tcPr>
            <w:tcW w:w="534" w:type="dxa"/>
          </w:tcPr>
          <w:p w14:paraId="7801DB04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4790" w:type="dxa"/>
          </w:tcPr>
          <w:p w14:paraId="0F6D9E7E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56530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7A3C13F9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149982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6DD72A78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1548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728536E6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83291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7B9818C0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98327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4FA800E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578586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690F47C4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7056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0A410A44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48270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7C3380EE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1814FD55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0218" w:rsidRPr="00B86F86" w14:paraId="4F43F8B2" w14:textId="77777777" w:rsidTr="00407C51">
        <w:trPr>
          <w:cantSplit/>
          <w:trHeight w:val="20"/>
        </w:trPr>
        <w:tc>
          <w:tcPr>
            <w:tcW w:w="534" w:type="dxa"/>
          </w:tcPr>
          <w:p w14:paraId="5EE62D6F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4790" w:type="dxa"/>
          </w:tcPr>
          <w:p w14:paraId="3C7F0E9D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685507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3F69E8A5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95847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5D0EDC4E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047369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1E26786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88850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44E6AA24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09674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6019F7E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36744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5F49188F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8491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12402182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94557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41523FDC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7B282C9A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0218" w:rsidRPr="00B86F86" w14:paraId="072FBEE2" w14:textId="77777777" w:rsidTr="00407C51">
        <w:trPr>
          <w:cantSplit/>
          <w:trHeight w:val="20"/>
        </w:trPr>
        <w:tc>
          <w:tcPr>
            <w:tcW w:w="534" w:type="dxa"/>
          </w:tcPr>
          <w:p w14:paraId="0B68A747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4790" w:type="dxa"/>
          </w:tcPr>
          <w:p w14:paraId="487990AC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3057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48E605CA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8379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3B78FCA9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9997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2B81B6EA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9482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2A52E87B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915748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49AD765F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71717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1EA3037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472675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6EC9983E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2607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46E26774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0C9D3CBC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E0218" w:rsidRPr="00B86F86" w14:paraId="5EDE35E0" w14:textId="77777777" w:rsidTr="00407C51">
        <w:trPr>
          <w:cantSplit/>
          <w:trHeight w:val="20"/>
        </w:trPr>
        <w:tc>
          <w:tcPr>
            <w:tcW w:w="534" w:type="dxa"/>
          </w:tcPr>
          <w:p w14:paraId="76A79A64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4790" w:type="dxa"/>
          </w:tcPr>
          <w:p w14:paraId="0AF11375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744260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16DAD296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57266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63CD7977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38200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5CB9B42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888487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5B421C68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04810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14:paraId="12489781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77448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bottom"/>
              </w:tcPr>
              <w:p w14:paraId="05E8DB8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9075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1" w:type="dxa"/>
                <w:vAlign w:val="center"/>
              </w:tcPr>
              <w:p w14:paraId="513B5FBA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684930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2" w:type="dxa"/>
                <w:vAlign w:val="center"/>
              </w:tcPr>
              <w:p w14:paraId="6DD4428D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1018" w:type="dxa"/>
          </w:tcPr>
          <w:p w14:paraId="6CC1B8DF" w14:textId="77777777" w:rsidR="000E0218" w:rsidRPr="00B86F86" w:rsidRDefault="000E0218" w:rsidP="000E0218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72932978" w14:textId="77777777" w:rsidTr="006E3E4E">
        <w:trPr>
          <w:trHeight w:val="540"/>
        </w:trPr>
        <w:tc>
          <w:tcPr>
            <w:tcW w:w="7366" w:type="dxa"/>
            <w:gridSpan w:val="7"/>
            <w:vMerge w:val="restart"/>
            <w:vAlign w:val="center"/>
          </w:tcPr>
          <w:p w14:paraId="54B042E0" w14:textId="21168530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Have any of these products already been placed on the EU market under the previous Council Directive 93/42/EEC (MDD)? (“Legacy device”)</w:t>
            </w:r>
          </w:p>
          <w:p w14:paraId="030A0F37" w14:textId="09025B8D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33F66B5A" w14:textId="2AC430CF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493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7968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59D00086" w14:textId="77777777" w:rsidTr="00794B59">
        <w:trPr>
          <w:trHeight w:val="540"/>
        </w:trPr>
        <w:tc>
          <w:tcPr>
            <w:tcW w:w="7366" w:type="dxa"/>
            <w:gridSpan w:val="7"/>
            <w:vMerge/>
            <w:vAlign w:val="center"/>
          </w:tcPr>
          <w:p w14:paraId="516E191C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07C63445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58D27BF5" w14:textId="77777777" w:rsidTr="00794B59">
        <w:trPr>
          <w:trHeight w:val="454"/>
        </w:trPr>
        <w:tc>
          <w:tcPr>
            <w:tcW w:w="7366" w:type="dxa"/>
            <w:gridSpan w:val="7"/>
            <w:vAlign w:val="center"/>
          </w:tcPr>
          <w:p w14:paraId="149C5ED4" w14:textId="127A53B6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* Is the sterilization process validated for the products?</w:t>
            </w:r>
          </w:p>
        </w:tc>
        <w:tc>
          <w:tcPr>
            <w:tcW w:w="2268" w:type="dxa"/>
            <w:gridSpan w:val="4"/>
          </w:tcPr>
          <w:p w14:paraId="4DEEAF93" w14:textId="79EA1AF8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202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6755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67F939CA" w14:textId="77777777" w:rsidTr="00794B59">
        <w:trPr>
          <w:trHeight w:val="454"/>
        </w:trPr>
        <w:tc>
          <w:tcPr>
            <w:tcW w:w="7366" w:type="dxa"/>
            <w:gridSpan w:val="7"/>
            <w:vAlign w:val="center"/>
          </w:tcPr>
          <w:p w14:paraId="0F812249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* Is sterilization performed in your own production facility?</w:t>
            </w:r>
          </w:p>
        </w:tc>
        <w:tc>
          <w:tcPr>
            <w:tcW w:w="2268" w:type="dxa"/>
            <w:gridSpan w:val="4"/>
          </w:tcPr>
          <w:p w14:paraId="680CF2AE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1038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8227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1EE4FDD7" w14:textId="77777777" w:rsidTr="00794B59">
        <w:trPr>
          <w:trHeight w:val="390"/>
        </w:trPr>
        <w:tc>
          <w:tcPr>
            <w:tcW w:w="7366" w:type="dxa"/>
            <w:gridSpan w:val="7"/>
            <w:vMerge w:val="restart"/>
            <w:vAlign w:val="center"/>
          </w:tcPr>
          <w:p w14:paraId="53C6E4D6" w14:textId="21F7F6C8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Are the products manufactured in clean rooms?</w:t>
            </w:r>
          </w:p>
          <w:p w14:paraId="1045C79A" w14:textId="7B31D1A5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so, what is the clean rooms classification (e.g. according to EN ISO 14644 series)?</w:t>
            </w:r>
          </w:p>
        </w:tc>
        <w:tc>
          <w:tcPr>
            <w:tcW w:w="2268" w:type="dxa"/>
            <w:gridSpan w:val="4"/>
          </w:tcPr>
          <w:p w14:paraId="60071AF6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978032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2551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44D68E10" w14:textId="77777777" w:rsidTr="00794B59">
        <w:trPr>
          <w:trHeight w:val="390"/>
        </w:trPr>
        <w:tc>
          <w:tcPr>
            <w:tcW w:w="7366" w:type="dxa"/>
            <w:gridSpan w:val="7"/>
            <w:vMerge/>
            <w:vAlign w:val="center"/>
          </w:tcPr>
          <w:p w14:paraId="51EAEB0F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3C488301" w14:textId="77777777" w:rsidR="006E3E4E" w:rsidRPr="00B86F86" w:rsidRDefault="006E3E4E" w:rsidP="006E3E4E">
            <w:pPr>
              <w:tabs>
                <w:tab w:val="left" w:pos="1288"/>
              </w:tabs>
              <w:spacing w:before="40" w:after="12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6237E901" w14:textId="77777777" w:rsidTr="00794B59">
        <w:trPr>
          <w:trHeight w:val="533"/>
        </w:trPr>
        <w:tc>
          <w:tcPr>
            <w:tcW w:w="7366" w:type="dxa"/>
            <w:gridSpan w:val="7"/>
            <w:vMerge w:val="restart"/>
            <w:vAlign w:val="center"/>
          </w:tcPr>
          <w:p w14:paraId="0BA23C2B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Do any of the products contain a medicinal substance (within the meaning of Directive 2001/83/EC) as an integral part?</w:t>
            </w:r>
          </w:p>
          <w:p w14:paraId="69EAE734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73B4AED2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03581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5061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675C0F6B" w14:textId="77777777" w:rsidTr="00794B59">
        <w:trPr>
          <w:trHeight w:val="532"/>
        </w:trPr>
        <w:tc>
          <w:tcPr>
            <w:tcW w:w="7366" w:type="dxa"/>
            <w:gridSpan w:val="7"/>
            <w:vMerge/>
            <w:vAlign w:val="center"/>
          </w:tcPr>
          <w:p w14:paraId="15F2A774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190EC9AF" w14:textId="77777777" w:rsidR="006E3E4E" w:rsidRPr="00B86F86" w:rsidRDefault="006E3E4E" w:rsidP="006E3E4E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2731EEF6" w14:textId="77777777" w:rsidTr="00794B59">
        <w:trPr>
          <w:trHeight w:val="505"/>
        </w:trPr>
        <w:tc>
          <w:tcPr>
            <w:tcW w:w="7366" w:type="dxa"/>
            <w:gridSpan w:val="7"/>
            <w:vMerge w:val="restart"/>
            <w:vAlign w:val="center"/>
          </w:tcPr>
          <w:p w14:paraId="75A3B4EF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86F86">
              <w:rPr>
                <w:rFonts w:ascii="Arial" w:hAnsi="Arial" w:cs="Arial"/>
                <w:sz w:val="20"/>
                <w:lang w:val="en-GB"/>
              </w:rPr>
              <w:t>Were</w:t>
            </w:r>
            <w:proofErr w:type="spellEnd"/>
            <w:r w:rsidRPr="00B86F86">
              <w:rPr>
                <w:rFonts w:ascii="Arial" w:hAnsi="Arial" w:cs="Arial"/>
                <w:sz w:val="20"/>
                <w:lang w:val="en-GB"/>
              </w:rPr>
              <w:t xml:space="preserve"> non-living tissues or cells of human origin or derivatives thereof used in any of the products?</w:t>
            </w:r>
          </w:p>
          <w:p w14:paraId="24611E66" w14:textId="77777777" w:rsidR="006E3E4E" w:rsidRPr="00B86F86" w:rsidRDefault="006E3E4E" w:rsidP="006E3E4E">
            <w:pPr>
              <w:spacing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3CD80659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9709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8064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3FADD554" w14:textId="77777777" w:rsidTr="00794B59">
        <w:trPr>
          <w:trHeight w:val="505"/>
        </w:trPr>
        <w:tc>
          <w:tcPr>
            <w:tcW w:w="7366" w:type="dxa"/>
            <w:gridSpan w:val="7"/>
            <w:vMerge/>
          </w:tcPr>
          <w:p w14:paraId="41A90A5D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0CFF7811" w14:textId="77777777" w:rsidR="006E3E4E" w:rsidRPr="00B86F86" w:rsidRDefault="006E3E4E" w:rsidP="006E3E4E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31EB7AAD" w14:textId="77777777" w:rsidTr="00794B59">
        <w:trPr>
          <w:trHeight w:val="525"/>
        </w:trPr>
        <w:tc>
          <w:tcPr>
            <w:tcW w:w="7366" w:type="dxa"/>
            <w:gridSpan w:val="7"/>
            <w:vMerge w:val="restart"/>
            <w:vAlign w:val="center"/>
          </w:tcPr>
          <w:p w14:paraId="46784F43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86F86">
              <w:rPr>
                <w:rFonts w:ascii="Arial" w:hAnsi="Arial" w:cs="Arial"/>
                <w:sz w:val="20"/>
                <w:lang w:val="en-GB"/>
              </w:rPr>
              <w:t>Were</w:t>
            </w:r>
            <w:proofErr w:type="spellEnd"/>
            <w:r w:rsidRPr="00B86F86">
              <w:rPr>
                <w:rFonts w:ascii="Arial" w:hAnsi="Arial" w:cs="Arial"/>
                <w:sz w:val="20"/>
                <w:lang w:val="en-GB"/>
              </w:rPr>
              <w:t xml:space="preserve"> non-living tissues or cells of animal origin or derivatives thereof used in any of the products?</w:t>
            </w:r>
          </w:p>
          <w:p w14:paraId="10858965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6DF4A92D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848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542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37A5C6B1" w14:textId="77777777" w:rsidTr="00794B59">
        <w:trPr>
          <w:cantSplit/>
          <w:trHeight w:val="525"/>
        </w:trPr>
        <w:tc>
          <w:tcPr>
            <w:tcW w:w="7366" w:type="dxa"/>
            <w:gridSpan w:val="7"/>
            <w:vMerge/>
          </w:tcPr>
          <w:p w14:paraId="31CE0462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478AECA8" w14:textId="77777777" w:rsidR="006E3E4E" w:rsidRPr="00B86F86" w:rsidRDefault="006E3E4E" w:rsidP="006E3E4E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457B0793" w14:textId="77777777" w:rsidTr="00794B59">
        <w:trPr>
          <w:trHeight w:val="525"/>
        </w:trPr>
        <w:tc>
          <w:tcPr>
            <w:tcW w:w="7366" w:type="dxa"/>
            <w:gridSpan w:val="7"/>
            <w:vMerge w:val="restart"/>
          </w:tcPr>
          <w:p w14:paraId="5E0B1A1C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Does any of the products contain as an integral part an </w:t>
            </w:r>
            <w:r w:rsidRPr="00B86F86">
              <w:rPr>
                <w:rFonts w:ascii="Arial" w:hAnsi="Arial" w:cs="Arial"/>
                <w:i/>
                <w:sz w:val="20"/>
                <w:lang w:val="en-GB"/>
              </w:rPr>
              <w:t xml:space="preserve">in-vitro </w:t>
            </w:r>
            <w:r w:rsidRPr="00B86F86">
              <w:rPr>
                <w:rFonts w:ascii="Arial" w:hAnsi="Arial" w:cs="Arial"/>
                <w:sz w:val="20"/>
                <w:lang w:val="en-GB"/>
              </w:rPr>
              <w:t>diagnostic medical device (within the meaning of Regulation (EU) 2017/746?)</w:t>
            </w:r>
          </w:p>
          <w:p w14:paraId="6AF57A43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6660513A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86578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9530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2C4B6DC7" w14:textId="77777777" w:rsidTr="00794B59">
        <w:trPr>
          <w:trHeight w:val="525"/>
        </w:trPr>
        <w:tc>
          <w:tcPr>
            <w:tcW w:w="7366" w:type="dxa"/>
            <w:gridSpan w:val="7"/>
            <w:vMerge/>
          </w:tcPr>
          <w:p w14:paraId="1BDE75AF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405587E7" w14:textId="77777777" w:rsidR="006E3E4E" w:rsidRPr="00B86F86" w:rsidRDefault="006E3E4E" w:rsidP="006E3E4E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54EA8DC3" w14:textId="77777777" w:rsidTr="00794B59">
        <w:trPr>
          <w:trHeight w:val="525"/>
        </w:trPr>
        <w:tc>
          <w:tcPr>
            <w:tcW w:w="7366" w:type="dxa"/>
            <w:gridSpan w:val="7"/>
            <w:vMerge w:val="restart"/>
          </w:tcPr>
          <w:p w14:paraId="181905B3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Are any of the products also machinery (within the meaning of Directive 2006/42/EC)?</w:t>
            </w:r>
          </w:p>
          <w:p w14:paraId="12FC5F86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lastRenderedPageBreak/>
              <w:t>If yes, please specify which products are concerned (the item numbers above are sufficient):</w:t>
            </w:r>
          </w:p>
          <w:p w14:paraId="18619FD0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76E953B2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39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8554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119D0CBF" w14:textId="77777777" w:rsidTr="00794B59">
        <w:trPr>
          <w:trHeight w:val="525"/>
        </w:trPr>
        <w:tc>
          <w:tcPr>
            <w:tcW w:w="7366" w:type="dxa"/>
            <w:gridSpan w:val="7"/>
            <w:vMerge/>
          </w:tcPr>
          <w:p w14:paraId="454D4CE1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418B21D0" w14:textId="77777777" w:rsidR="006E3E4E" w:rsidRPr="00B86F86" w:rsidRDefault="006E3E4E" w:rsidP="006E3E4E">
            <w:pPr>
              <w:tabs>
                <w:tab w:val="left" w:pos="1288"/>
              </w:tabs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688ECEB5" w14:textId="77777777" w:rsidTr="00794B59">
        <w:trPr>
          <w:trHeight w:val="533"/>
        </w:trPr>
        <w:tc>
          <w:tcPr>
            <w:tcW w:w="7366" w:type="dxa"/>
            <w:gridSpan w:val="7"/>
            <w:vMerge w:val="restart"/>
          </w:tcPr>
          <w:p w14:paraId="703CC075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Do any of the products include nanomaterial or are they made of it? (For a definition of a nanomaterial, see chap. I, Article 2, point 18 of Regulation (EU) 2017/745)</w:t>
            </w:r>
          </w:p>
          <w:p w14:paraId="65B03ED0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3566AA93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9983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58888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56C8CA22" w14:textId="77777777" w:rsidTr="00794B59">
        <w:trPr>
          <w:trHeight w:val="532"/>
        </w:trPr>
        <w:tc>
          <w:tcPr>
            <w:tcW w:w="7366" w:type="dxa"/>
            <w:gridSpan w:val="7"/>
            <w:vMerge/>
          </w:tcPr>
          <w:p w14:paraId="499CE386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22D1697E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2259570C" w14:textId="77777777" w:rsidTr="00794B59">
        <w:trPr>
          <w:trHeight w:val="533"/>
        </w:trPr>
        <w:tc>
          <w:tcPr>
            <w:tcW w:w="7366" w:type="dxa"/>
            <w:gridSpan w:val="7"/>
            <w:vMerge w:val="restart"/>
          </w:tcPr>
          <w:p w14:paraId="3EAA8A4A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Do any of the products fall within the group of products without a medical purpose listed in Annex XVI to Regulation (EU) 2017/745?</w:t>
            </w:r>
          </w:p>
          <w:p w14:paraId="2F881E43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13FDC0F7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7036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07444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797D3FB8" w14:textId="77777777" w:rsidTr="00794B59">
        <w:trPr>
          <w:trHeight w:val="532"/>
        </w:trPr>
        <w:tc>
          <w:tcPr>
            <w:tcW w:w="7366" w:type="dxa"/>
            <w:gridSpan w:val="7"/>
            <w:vMerge/>
          </w:tcPr>
          <w:p w14:paraId="586D344F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707CA971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569875C0" w14:textId="77777777" w:rsidTr="00794B59">
        <w:trPr>
          <w:trHeight w:val="640"/>
        </w:trPr>
        <w:tc>
          <w:tcPr>
            <w:tcW w:w="7366" w:type="dxa"/>
            <w:gridSpan w:val="7"/>
            <w:vMerge w:val="restart"/>
          </w:tcPr>
          <w:p w14:paraId="08E0884B" w14:textId="2EEBAF9A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Do any of the products contain carcinogens, mutagens, substances toxic for reproduction or endocrine disruptors listed in Annex I, point 10.4.1 of Regulation (EU) 2017/745?</w:t>
            </w:r>
          </w:p>
          <w:p w14:paraId="28D96071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3655958F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07963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73443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746C13DE" w14:textId="77777777" w:rsidTr="00794B59">
        <w:trPr>
          <w:trHeight w:val="640"/>
        </w:trPr>
        <w:tc>
          <w:tcPr>
            <w:tcW w:w="7366" w:type="dxa"/>
            <w:gridSpan w:val="7"/>
            <w:vMerge/>
          </w:tcPr>
          <w:p w14:paraId="31EA3C63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021B828D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2FCEA61E" w14:textId="77777777" w:rsidTr="00672B1B">
        <w:trPr>
          <w:trHeight w:val="645"/>
        </w:trPr>
        <w:tc>
          <w:tcPr>
            <w:tcW w:w="7366" w:type="dxa"/>
            <w:gridSpan w:val="7"/>
            <w:vMerge w:val="restart"/>
          </w:tcPr>
          <w:p w14:paraId="0C5765DF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Is any of the products a Class IIb active substance intended for the administration and/or disposal of a medicinal product as defined in Annex VIII, point 6.4 (Rule 12) of Regulation (EU) 2017/745?</w:t>
            </w:r>
          </w:p>
          <w:p w14:paraId="0FEBC41A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62CED3BD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7653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4298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122B55F5" w14:textId="77777777" w:rsidTr="00672B1B">
        <w:trPr>
          <w:trHeight w:val="645"/>
        </w:trPr>
        <w:tc>
          <w:tcPr>
            <w:tcW w:w="7366" w:type="dxa"/>
            <w:gridSpan w:val="7"/>
            <w:vMerge/>
          </w:tcPr>
          <w:p w14:paraId="67B1F7FB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318338EB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1418AC6D" w14:textId="77777777" w:rsidTr="00E541DE">
        <w:trPr>
          <w:trHeight w:val="645"/>
        </w:trPr>
        <w:tc>
          <w:tcPr>
            <w:tcW w:w="7366" w:type="dxa"/>
            <w:gridSpan w:val="7"/>
            <w:vMerge w:val="restart"/>
          </w:tcPr>
          <w:p w14:paraId="339DDFA3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Are any of the devices intended for use in combination with another medical device or product?</w:t>
            </w:r>
          </w:p>
          <w:p w14:paraId="4A995239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76F41EA9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217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3908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624B81E2" w14:textId="77777777" w:rsidTr="00541BA8">
        <w:trPr>
          <w:trHeight w:val="645"/>
        </w:trPr>
        <w:tc>
          <w:tcPr>
            <w:tcW w:w="7366" w:type="dxa"/>
            <w:gridSpan w:val="7"/>
            <w:vMerge/>
          </w:tcPr>
          <w:p w14:paraId="772FCE2B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00053193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6E3E4E" w:rsidRPr="00B86F86" w14:paraId="7CB0A015" w14:textId="77777777" w:rsidTr="00E541DE">
        <w:trPr>
          <w:trHeight w:val="533"/>
        </w:trPr>
        <w:tc>
          <w:tcPr>
            <w:tcW w:w="7366" w:type="dxa"/>
            <w:gridSpan w:val="7"/>
            <w:vMerge w:val="restart"/>
          </w:tcPr>
          <w:p w14:paraId="0E491DF4" w14:textId="7655C9DE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Are any of the products a system or procedure set as defined in Article 2, points 10 and 11 of Regulation (EU) 2017/745?</w:t>
            </w:r>
          </w:p>
          <w:p w14:paraId="260EC420" w14:textId="77777777" w:rsidR="006E3E4E" w:rsidRPr="00B86F86" w:rsidRDefault="006E3E4E" w:rsidP="006E3E4E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specify which products are concerned (the item numbers above are sufficient):</w:t>
            </w:r>
          </w:p>
        </w:tc>
        <w:tc>
          <w:tcPr>
            <w:tcW w:w="2268" w:type="dxa"/>
            <w:gridSpan w:val="4"/>
          </w:tcPr>
          <w:p w14:paraId="1F86D917" w14:textId="77777777" w:rsidR="006E3E4E" w:rsidRPr="00B86F86" w:rsidRDefault="00B86F86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09467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6E3E4E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44811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3E4E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6E3E4E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6E3E4E" w:rsidRPr="00B86F86" w14:paraId="2309178D" w14:textId="77777777" w:rsidTr="00541BA8">
        <w:trPr>
          <w:trHeight w:val="532"/>
        </w:trPr>
        <w:tc>
          <w:tcPr>
            <w:tcW w:w="7366" w:type="dxa"/>
            <w:gridSpan w:val="7"/>
            <w:vMerge/>
          </w:tcPr>
          <w:p w14:paraId="635C69D2" w14:textId="77777777" w:rsidR="006E3E4E" w:rsidRPr="00B86F86" w:rsidRDefault="006E3E4E" w:rsidP="006E3E4E">
            <w:pPr>
              <w:spacing w:before="4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gridSpan w:val="4"/>
          </w:tcPr>
          <w:p w14:paraId="6B547B3F" w14:textId="77777777" w:rsidR="006E3E4E" w:rsidRPr="00B86F86" w:rsidRDefault="006E3E4E" w:rsidP="006E3E4E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13431C8D" w14:textId="465539CA" w:rsidR="003733A4" w:rsidRPr="00B86F86" w:rsidRDefault="00D971E6">
      <w:pPr>
        <w:spacing w:before="120" w:after="60"/>
        <w:ind w:left="2353" w:hanging="2353"/>
        <w:rPr>
          <w:rStyle w:val="Hypertextovodkaz"/>
          <w:rFonts w:ascii="Arial" w:hAnsi="Arial" w:cs="Arial"/>
          <w:bCs/>
          <w:sz w:val="20"/>
          <w:lang w:val="en-GB"/>
        </w:rPr>
      </w:pPr>
      <w:r w:rsidRPr="00B86F86">
        <w:rPr>
          <w:rFonts w:ascii="Arial" w:hAnsi="Arial" w:cs="Arial"/>
          <w:bCs/>
          <w:i/>
          <w:sz w:val="20"/>
          <w:lang w:val="en-GB"/>
        </w:rPr>
        <w:t xml:space="preserve">For further information </w:t>
      </w:r>
      <w:r w:rsidR="00E0722B" w:rsidRPr="00B86F86">
        <w:rPr>
          <w:rFonts w:ascii="Arial" w:hAnsi="Arial" w:cs="Arial"/>
          <w:bCs/>
          <w:i/>
          <w:sz w:val="20"/>
          <w:lang w:val="en-GB"/>
        </w:rPr>
        <w:t xml:space="preserve">on resource classification: </w:t>
      </w:r>
      <w:hyperlink r:id="rId8" w:history="1">
        <w:r w:rsidR="00917D4B" w:rsidRPr="00B86F86">
          <w:rPr>
            <w:rStyle w:val="Hypertextovodkaz"/>
            <w:rFonts w:ascii="Arial" w:hAnsi="Arial" w:cs="Arial"/>
            <w:bCs/>
            <w:sz w:val="20"/>
            <w:lang w:val="en-GB"/>
          </w:rPr>
          <w:t>https://ec.europa.eu/docsroom/documents/38670</w:t>
        </w:r>
      </w:hyperlink>
    </w:p>
    <w:p w14:paraId="10AB14DB" w14:textId="77777777" w:rsidR="003733A4" w:rsidRPr="00B86F86" w:rsidRDefault="00D971E6" w:rsidP="0028689F">
      <w:pPr>
        <w:spacing w:before="480" w:after="240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>4</w:t>
      </w:r>
      <w:r w:rsidR="00E350E2" w:rsidRPr="00B86F86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. Quality management system certificates 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E87060" w:rsidRPr="00B86F86" w14:paraId="401748DE" w14:textId="77777777" w:rsidTr="00794B59">
        <w:trPr>
          <w:trHeight w:val="549"/>
        </w:trPr>
        <w:tc>
          <w:tcPr>
            <w:tcW w:w="7366" w:type="dxa"/>
            <w:vMerge w:val="restart"/>
          </w:tcPr>
          <w:p w14:paraId="0E4BE1EA" w14:textId="684ACD29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Does your company have a quality management system (QMS) certificate accor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 xml:space="preserve">ding to the requirements of EN ISO 13485 or </w:t>
            </w:r>
            <w:r w:rsidRPr="00B86F86">
              <w:rPr>
                <w:rFonts w:ascii="Arial" w:hAnsi="Arial" w:cs="Arial"/>
                <w:sz w:val="20"/>
                <w:lang w:val="en-GB"/>
              </w:rPr>
              <w:t>EN ISO 9001?</w:t>
            </w:r>
          </w:p>
          <w:p w14:paraId="10268502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If yes, </w:t>
            </w:r>
            <w:r w:rsidR="00D9617F" w:rsidRPr="00B86F86">
              <w:rPr>
                <w:rFonts w:ascii="Arial" w:hAnsi="Arial" w:cs="Arial"/>
                <w:sz w:val="20"/>
                <w:lang w:val="en-GB"/>
              </w:rPr>
              <w:t xml:space="preserve">please indicate according to </w:t>
            </w:r>
            <w:r w:rsidRPr="00B86F86">
              <w:rPr>
                <w:rFonts w:ascii="Arial" w:hAnsi="Arial" w:cs="Arial"/>
                <w:sz w:val="20"/>
                <w:lang w:val="en-GB"/>
              </w:rPr>
              <w:t>which of the above standards and its version (year of publication) is the QMS implemented?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0C95DA4" w14:textId="77777777" w:rsidR="003733A4" w:rsidRPr="00B86F86" w:rsidRDefault="00B86F86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6230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60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E87060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E87060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6156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060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E87060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E87060" w:rsidRPr="00B86F86" w14:paraId="5BAC066D" w14:textId="77777777" w:rsidTr="00794B59">
        <w:trPr>
          <w:trHeight w:val="549"/>
        </w:trPr>
        <w:tc>
          <w:tcPr>
            <w:tcW w:w="7366" w:type="dxa"/>
            <w:vMerge/>
          </w:tcPr>
          <w:p w14:paraId="58534E6E" w14:textId="77777777" w:rsidR="00E87060" w:rsidRPr="00B86F86" w:rsidRDefault="00E87060" w:rsidP="00E87060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EF4AD60" w14:textId="77777777" w:rsidR="00E87060" w:rsidRPr="00B86F86" w:rsidRDefault="00E87060" w:rsidP="00E87060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81A3418" w14:textId="77777777" w:rsidR="003733A4" w:rsidRPr="00B86F86" w:rsidRDefault="00D971E6">
      <w:pPr>
        <w:pStyle w:val="Zkladntext"/>
        <w:spacing w:before="40" w:after="60"/>
        <w:rPr>
          <w:rFonts w:cs="Arial"/>
          <w:b w:val="0"/>
          <w:i/>
          <w:sz w:val="20"/>
          <w:lang w:val="en-GB"/>
        </w:rPr>
      </w:pPr>
      <w:r w:rsidRPr="00B86F86">
        <w:rPr>
          <w:rFonts w:cs="Arial"/>
          <w:b w:val="0"/>
          <w:i/>
          <w:sz w:val="20"/>
          <w:lang w:val="en-GB"/>
        </w:rPr>
        <w:t>Please attach copies of existing QMS certificates.</w:t>
      </w:r>
    </w:p>
    <w:p w14:paraId="604D5C8D" w14:textId="77777777" w:rsidR="003733A4" w:rsidRPr="00B86F86" w:rsidRDefault="00D971E6" w:rsidP="0028689F">
      <w:pPr>
        <w:pStyle w:val="Zkladntext2"/>
        <w:tabs>
          <w:tab w:val="left" w:pos="2694"/>
          <w:tab w:val="left" w:pos="6237"/>
        </w:tabs>
        <w:spacing w:before="480" w:after="240" w:line="240" w:lineRule="auto"/>
        <w:ind w:right="425"/>
        <w:rPr>
          <w:rFonts w:cs="Arial"/>
          <w:b/>
          <w:u w:val="single"/>
          <w:lang w:val="en-GB"/>
        </w:rPr>
      </w:pPr>
      <w:r w:rsidRPr="00B86F86">
        <w:rPr>
          <w:rFonts w:cs="Arial"/>
          <w:b/>
          <w:u w:val="single"/>
          <w:lang w:val="en-GB"/>
        </w:rPr>
        <w:t>5</w:t>
      </w:r>
      <w:r w:rsidR="004932BF" w:rsidRPr="00B86F86">
        <w:rPr>
          <w:rFonts w:cs="Arial"/>
          <w:b/>
          <w:u w:val="single"/>
          <w:lang w:val="en-GB"/>
        </w:rPr>
        <w:t xml:space="preserve">. </w:t>
      </w:r>
      <w:r w:rsidR="00545954" w:rsidRPr="00B86F86">
        <w:rPr>
          <w:rFonts w:cs="Arial"/>
          <w:b/>
          <w:u w:val="single"/>
          <w:lang w:val="en-GB"/>
        </w:rPr>
        <w:t>Required conformity assessment procedure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689F" w:rsidRPr="00B86F86" w14:paraId="7C1C07CF" w14:textId="77777777" w:rsidTr="00794B59">
        <w:tc>
          <w:tcPr>
            <w:tcW w:w="9634" w:type="dxa"/>
          </w:tcPr>
          <w:p w14:paraId="12E47347" w14:textId="741A2E73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 xml:space="preserve">MDR </w:t>
            </w:r>
            <w:r w:rsidR="00E06169" w:rsidRPr="00B86F86">
              <w:rPr>
                <w:rFonts w:ascii="Arial" w:hAnsi="Arial" w:cs="Arial"/>
                <w:sz w:val="20"/>
                <w:lang w:val="en-GB"/>
              </w:rPr>
              <w:t xml:space="preserve">- Regulation (EU) No </w:t>
            </w:r>
            <w:r w:rsidRPr="00B86F86">
              <w:rPr>
                <w:rFonts w:ascii="Arial" w:hAnsi="Arial" w:cs="Arial"/>
                <w:sz w:val="20"/>
                <w:lang w:val="en-GB"/>
              </w:rPr>
              <w:t>2017/745</w:t>
            </w:r>
          </w:p>
        </w:tc>
      </w:tr>
      <w:tr w:rsidR="0028689F" w:rsidRPr="00B86F86" w14:paraId="00E81176" w14:textId="77777777" w:rsidTr="00794B59">
        <w:tc>
          <w:tcPr>
            <w:tcW w:w="9634" w:type="dxa"/>
          </w:tcPr>
          <w:p w14:paraId="61272D67" w14:textId="28BF2370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38945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B86F86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C113A3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Annex IX</w:t>
            </w:r>
            <w:r w:rsidR="008A292A" w:rsidRPr="00B86F86">
              <w:rPr>
                <w:rFonts w:ascii="Arial" w:hAnsi="Arial" w:cs="Arial"/>
                <w:sz w:val="20"/>
                <w:szCs w:val="20"/>
                <w:lang w:val="en-GB"/>
              </w:rPr>
              <w:t>, chap</w:t>
            </w:r>
            <w:r w:rsidR="008D063D" w:rsidRPr="00B86F86">
              <w:rPr>
                <w:rFonts w:ascii="Arial" w:hAnsi="Arial" w:cs="Arial"/>
                <w:sz w:val="20"/>
                <w:szCs w:val="20"/>
                <w:lang w:val="en-GB"/>
              </w:rPr>
              <w:t>ter</w:t>
            </w:r>
            <w:r w:rsidR="008A292A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II</w:t>
            </w:r>
          </w:p>
          <w:p w14:paraId="3705B49E" w14:textId="61F02CB1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3315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1431" w:rsidRPr="00B86F8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113A3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Annex IX, chap</w:t>
            </w:r>
            <w:r w:rsidR="008D063D" w:rsidRPr="00B86F86">
              <w:rPr>
                <w:rFonts w:ascii="Arial" w:hAnsi="Arial" w:cs="Arial"/>
                <w:sz w:val="20"/>
                <w:szCs w:val="20"/>
                <w:lang w:val="en-GB"/>
              </w:rPr>
              <w:t>ter</w:t>
            </w:r>
            <w:r w:rsidR="00C113A3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I and III</w:t>
            </w:r>
          </w:p>
          <w:p w14:paraId="70EECFF6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7872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3A3" w:rsidRPr="00B86F8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C113A3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Annex XI, Part A</w:t>
            </w:r>
          </w:p>
          <w:p w14:paraId="14AD03E9" w14:textId="05B58319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64727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50E2" w:rsidRPr="00B86F8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E350E2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Annex XI, Part A, </w:t>
            </w:r>
            <w:r w:rsidR="00074BA9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Section 10 (only for Class </w:t>
            </w:r>
            <w:proofErr w:type="spellStart"/>
            <w:r w:rsidR="00074BA9" w:rsidRPr="00B86F86">
              <w:rPr>
                <w:rFonts w:ascii="Arial" w:hAnsi="Arial" w:cs="Arial"/>
                <w:sz w:val="20"/>
                <w:szCs w:val="20"/>
                <w:lang w:val="en-GB"/>
              </w:rPr>
              <w:t>IIa</w:t>
            </w:r>
            <w:proofErr w:type="spellEnd"/>
            <w:r w:rsidR="00074BA9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28689F" w:rsidRPr="00B86F86">
              <w:rPr>
                <w:rFonts w:ascii="Arial" w:hAnsi="Arial" w:cs="Arial"/>
                <w:sz w:val="20"/>
                <w:szCs w:val="20"/>
                <w:lang w:val="en-GB"/>
              </w:rPr>
              <w:t>MD</w:t>
            </w:r>
            <w:r w:rsidR="00074BA9" w:rsidRPr="00B86F8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7D174612" w14:textId="35FAAD75" w:rsidR="00E350E2" w:rsidRPr="00B86F86" w:rsidRDefault="00E350E2" w:rsidP="00C113A3">
            <w:pPr>
              <w:spacing w:before="40" w:after="60"/>
              <w:rPr>
                <w:rFonts w:ascii="Arial" w:hAnsi="Arial" w:cs="Arial"/>
                <w:sz w:val="18"/>
                <w:szCs w:val="16"/>
                <w:lang w:val="en-GB"/>
              </w:rPr>
            </w:pPr>
          </w:p>
        </w:tc>
      </w:tr>
    </w:tbl>
    <w:p w14:paraId="50A7B7D9" w14:textId="77777777" w:rsidR="008D063D" w:rsidRPr="00B86F86" w:rsidRDefault="008D063D">
      <w:pPr>
        <w:spacing w:before="40" w:after="60"/>
        <w:rPr>
          <w:rStyle w:val="Hypertextovodkaz"/>
          <w:rFonts w:ascii="Arial" w:hAnsi="Arial" w:cs="Arial"/>
          <w:color w:val="auto"/>
          <w:sz w:val="12"/>
          <w:szCs w:val="12"/>
          <w:lang w:val="en-GB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8689F" w:rsidRPr="00B86F86" w14:paraId="665ADB4D" w14:textId="77777777" w:rsidTr="00794B59">
        <w:tc>
          <w:tcPr>
            <w:tcW w:w="9634" w:type="dxa"/>
          </w:tcPr>
          <w:p w14:paraId="4C7BB8B7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lastRenderedPageBreak/>
              <w:t xml:space="preserve">Any </w:t>
            </w:r>
            <w:r w:rsidR="009621E3"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international approvals you hold</w:t>
            </w:r>
            <w:r w:rsidR="009433AD"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:</w:t>
            </w:r>
          </w:p>
        </w:tc>
      </w:tr>
      <w:tr w:rsidR="0028689F" w:rsidRPr="00B86F86" w14:paraId="65DC36EA" w14:textId="77777777" w:rsidTr="00794B59">
        <w:tc>
          <w:tcPr>
            <w:tcW w:w="9634" w:type="dxa"/>
          </w:tcPr>
          <w:p w14:paraId="416A31BA" w14:textId="00E8514A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22827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D1F7C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A6DC1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US </w:t>
            </w:r>
            <w:r w:rsidR="000D1F7C" w:rsidRPr="00B86F86">
              <w:rPr>
                <w:rFonts w:ascii="Arial" w:hAnsi="Arial" w:cs="Arial"/>
                <w:sz w:val="20"/>
                <w:szCs w:val="20"/>
                <w:lang w:val="en-GB"/>
              </w:rPr>
              <w:t>FDA</w:t>
            </w:r>
          </w:p>
          <w:p w14:paraId="22027FF8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191793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D1F7C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PAL GMP (Japan)</w:t>
            </w:r>
          </w:p>
          <w:p w14:paraId="54F406F0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GB"/>
                </w:rPr>
                <w:id w:val="-81124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433AD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TCP Taiwan</w:t>
            </w:r>
          </w:p>
          <w:p w14:paraId="4F96CA5E" w14:textId="1F72FF85" w:rsidR="008D063D" w:rsidRPr="00B86F86" w:rsidRDefault="00B86F86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en-GB"/>
              </w:rPr>
            </w:pPr>
            <w:sdt>
              <w:sdtPr>
                <w:rPr>
                  <w:rFonts w:cs="Arial"/>
                  <w:sz w:val="20"/>
                  <w:lang w:val="en-GB"/>
                </w:rPr>
                <w:id w:val="6778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9621E3" w:rsidRPr="00B86F86">
              <w:rPr>
                <w:rFonts w:cs="Arial"/>
                <w:sz w:val="20"/>
                <w:lang w:val="en-GB"/>
              </w:rPr>
              <w:t xml:space="preserve"> other </w:t>
            </w:r>
            <w:r w:rsidR="009433AD" w:rsidRPr="00B86F86">
              <w:rPr>
                <w:rFonts w:cs="Arial"/>
                <w:sz w:val="20"/>
                <w:lang w:val="en-GB"/>
              </w:rPr>
              <w:t>(</w:t>
            </w:r>
            <w:r w:rsidR="009621E3" w:rsidRPr="00B86F86">
              <w:rPr>
                <w:rFonts w:cs="Arial"/>
                <w:sz w:val="20"/>
                <w:lang w:val="en-GB"/>
              </w:rPr>
              <w:t>please specify</w:t>
            </w:r>
            <w:r w:rsidR="009433AD" w:rsidRPr="00B86F86">
              <w:rPr>
                <w:rFonts w:cs="Arial"/>
                <w:sz w:val="20"/>
                <w:lang w:val="en-GB"/>
              </w:rPr>
              <w:t>)</w:t>
            </w:r>
            <w:r w:rsidR="008D063D" w:rsidRPr="00B86F86">
              <w:rPr>
                <w:rFonts w:cs="Arial"/>
                <w:sz w:val="20"/>
                <w:lang w:val="en-GB"/>
              </w:rPr>
              <w:t>:</w:t>
            </w:r>
          </w:p>
          <w:p w14:paraId="30BB07B8" w14:textId="56DBF6C5" w:rsidR="008D063D" w:rsidRPr="00B86F86" w:rsidRDefault="008D063D">
            <w:pPr>
              <w:pStyle w:val="Zkladntext2"/>
              <w:spacing w:before="60" w:after="40" w:line="240" w:lineRule="auto"/>
              <w:rPr>
                <w:rFonts w:cs="Arial"/>
                <w:sz w:val="18"/>
                <w:lang w:val="en-GB"/>
              </w:rPr>
            </w:pPr>
          </w:p>
        </w:tc>
      </w:tr>
    </w:tbl>
    <w:p w14:paraId="1223F237" w14:textId="7CDF1695" w:rsidR="003733A4" w:rsidRPr="00B86F86" w:rsidRDefault="00D971E6" w:rsidP="0028689F">
      <w:pPr>
        <w:pStyle w:val="Zkladntext"/>
        <w:spacing w:before="60" w:after="240"/>
        <w:jc w:val="both"/>
        <w:rPr>
          <w:rFonts w:cs="Arial"/>
          <w:b w:val="0"/>
          <w:iCs/>
          <w:sz w:val="20"/>
          <w:lang w:val="en-GB"/>
        </w:rPr>
      </w:pPr>
      <w:r w:rsidRPr="00B86F86">
        <w:rPr>
          <w:rFonts w:cs="Arial"/>
          <w:b w:val="0"/>
          <w:i/>
          <w:sz w:val="20"/>
          <w:lang w:val="en-GB"/>
        </w:rPr>
        <w:t xml:space="preserve">Please attach copies of existing approvals/certifications </w:t>
      </w:r>
      <w:r w:rsidR="004E6CDC" w:rsidRPr="00B86F86">
        <w:rPr>
          <w:rFonts w:cs="Arial"/>
          <w:b w:val="0"/>
          <w:i/>
          <w:sz w:val="20"/>
          <w:lang w:val="en-GB"/>
        </w:rPr>
        <w:t xml:space="preserve">issued by authorities </w:t>
      </w:r>
      <w:r w:rsidRPr="00B86F86">
        <w:rPr>
          <w:rFonts w:cs="Arial"/>
          <w:b w:val="0"/>
          <w:i/>
          <w:sz w:val="20"/>
          <w:lang w:val="en-GB"/>
        </w:rPr>
        <w:t>for non-European markets.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5098"/>
        <w:gridCol w:w="4536"/>
      </w:tblGrid>
      <w:tr w:rsidR="009846F3" w:rsidRPr="00B86F86" w14:paraId="26BC6C99" w14:textId="77777777" w:rsidTr="00794B59">
        <w:trPr>
          <w:trHeight w:val="549"/>
        </w:trPr>
        <w:tc>
          <w:tcPr>
            <w:tcW w:w="5098" w:type="dxa"/>
            <w:vMerge w:val="restart"/>
          </w:tcPr>
          <w:p w14:paraId="080FEFB1" w14:textId="6FD5E320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Has </w:t>
            </w:r>
            <w:r w:rsidR="00992006" w:rsidRPr="00B86F86">
              <w:rPr>
                <w:rFonts w:ascii="Arial" w:hAnsi="Arial" w:cs="Arial"/>
                <w:sz w:val="20"/>
                <w:lang w:val="en-GB"/>
              </w:rPr>
              <w:t xml:space="preserve">your 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>application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 for conformity assessment of the above products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 xml:space="preserve"> according to MDR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 been submitted to another notified body in the past?</w:t>
            </w:r>
          </w:p>
          <w:p w14:paraId="666B0641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provide the name and identification number of the notified body.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2DBEB38" w14:textId="77777777" w:rsidR="003733A4" w:rsidRPr="00B86F86" w:rsidRDefault="00B86F86">
            <w:pPr>
              <w:tabs>
                <w:tab w:val="left" w:pos="128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7612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9846F3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9846F3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99961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9846F3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9846F3" w:rsidRPr="00B86F86" w14:paraId="5D0F628F" w14:textId="77777777" w:rsidTr="00794B59">
        <w:trPr>
          <w:trHeight w:val="549"/>
        </w:trPr>
        <w:tc>
          <w:tcPr>
            <w:tcW w:w="5098" w:type="dxa"/>
            <w:vMerge/>
          </w:tcPr>
          <w:p w14:paraId="259F037F" w14:textId="77777777" w:rsidR="009846F3" w:rsidRPr="00B86F86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6055F7C6" w14:textId="18230905" w:rsidR="009846F3" w:rsidRPr="00B86F86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846F3" w:rsidRPr="00B86F86" w14:paraId="5CDD3E81" w14:textId="77777777" w:rsidTr="00794B59">
        <w:trPr>
          <w:trHeight w:val="550"/>
        </w:trPr>
        <w:tc>
          <w:tcPr>
            <w:tcW w:w="5098" w:type="dxa"/>
            <w:vMerge w:val="restart"/>
          </w:tcPr>
          <w:p w14:paraId="39DB83A2" w14:textId="04210922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Has </w:t>
            </w:r>
            <w:r w:rsidR="00992006" w:rsidRPr="00B86F86">
              <w:rPr>
                <w:rFonts w:ascii="Arial" w:hAnsi="Arial" w:cs="Arial"/>
                <w:sz w:val="20"/>
                <w:lang w:val="en-GB"/>
              </w:rPr>
              <w:t xml:space="preserve">your 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>application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 for conformity assessment of the above products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 xml:space="preserve"> according to MDR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 been </w:t>
            </w:r>
            <w:r w:rsidR="00992006" w:rsidRPr="00B86F86">
              <w:rPr>
                <w:rFonts w:ascii="Arial" w:hAnsi="Arial" w:cs="Arial"/>
                <w:sz w:val="20"/>
                <w:lang w:val="en-GB"/>
              </w:rPr>
              <w:t xml:space="preserve">rejected by a notified body </w:t>
            </w:r>
            <w:r w:rsidR="00EC2646" w:rsidRPr="00B86F86">
              <w:rPr>
                <w:rFonts w:ascii="Arial" w:hAnsi="Arial" w:cs="Arial"/>
                <w:sz w:val="20"/>
                <w:lang w:val="en-GB"/>
              </w:rPr>
              <w:t>(refusal to issue a certificate)</w:t>
            </w:r>
            <w:r w:rsidR="00B64EAC" w:rsidRPr="00B86F86">
              <w:rPr>
                <w:rFonts w:ascii="Arial" w:hAnsi="Arial" w:cs="Arial"/>
                <w:sz w:val="20"/>
                <w:lang w:val="en-GB"/>
              </w:rPr>
              <w:t>?</w:t>
            </w:r>
          </w:p>
          <w:p w14:paraId="3555B1D9" w14:textId="0268188D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give a brief justification.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33949D10" w14:textId="77777777" w:rsidR="003733A4" w:rsidRPr="00B86F86" w:rsidRDefault="00B86F86">
            <w:pPr>
              <w:tabs>
                <w:tab w:val="left" w:pos="1298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10039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9846F3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9846F3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711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6F3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9846F3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9846F3" w:rsidRPr="00B86F86" w14:paraId="76842DF3" w14:textId="77777777" w:rsidTr="00794B59">
        <w:trPr>
          <w:trHeight w:val="550"/>
        </w:trPr>
        <w:tc>
          <w:tcPr>
            <w:tcW w:w="5098" w:type="dxa"/>
            <w:vMerge/>
          </w:tcPr>
          <w:p w14:paraId="1317ACEE" w14:textId="77777777" w:rsidR="009846F3" w:rsidRPr="00B86F86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E51E328" w14:textId="77777777" w:rsidR="009846F3" w:rsidRPr="00B86F86" w:rsidRDefault="009846F3" w:rsidP="00AF667C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92006" w:rsidRPr="00B86F86" w14:paraId="1656330D" w14:textId="77777777" w:rsidTr="00794B59">
        <w:trPr>
          <w:trHeight w:val="550"/>
        </w:trPr>
        <w:tc>
          <w:tcPr>
            <w:tcW w:w="5098" w:type="dxa"/>
            <w:vMerge w:val="restart"/>
          </w:tcPr>
          <w:p w14:paraId="675A305F" w14:textId="6E82795D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Has your 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>application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 for conformity assessment of the above products 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 xml:space="preserve">according to MDR </w:t>
            </w:r>
            <w:r w:rsidRPr="00B86F86">
              <w:rPr>
                <w:rFonts w:ascii="Arial" w:hAnsi="Arial" w:cs="Arial"/>
                <w:sz w:val="20"/>
                <w:lang w:val="en-GB"/>
              </w:rPr>
              <w:t>been withdrawn by you?</w:t>
            </w:r>
          </w:p>
          <w:p w14:paraId="09FEAA3F" w14:textId="1E76E212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yes, please give a brief justification.</w:t>
            </w:r>
            <w:r w:rsidR="00DE0549" w:rsidRPr="00B86F86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09D5DE6C" w14:textId="77777777" w:rsidR="003733A4" w:rsidRPr="00B86F86" w:rsidRDefault="00B86F86">
            <w:pPr>
              <w:tabs>
                <w:tab w:val="left" w:pos="1296"/>
              </w:tabs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0911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06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992006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  <w:r w:rsidR="00992006" w:rsidRPr="00B86F86">
              <w:rPr>
                <w:rFonts w:ascii="Arial" w:hAnsi="Arial" w:cs="Arial"/>
                <w:sz w:val="20"/>
                <w:lang w:val="en-GB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1143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006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992006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992006" w:rsidRPr="00B86F86" w14:paraId="47FF5382" w14:textId="77777777" w:rsidTr="00794B59">
        <w:trPr>
          <w:trHeight w:val="550"/>
        </w:trPr>
        <w:tc>
          <w:tcPr>
            <w:tcW w:w="5098" w:type="dxa"/>
            <w:vMerge/>
          </w:tcPr>
          <w:p w14:paraId="377397AE" w14:textId="77777777" w:rsidR="00992006" w:rsidRPr="00B86F86" w:rsidRDefault="00992006" w:rsidP="00AF667C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88EC3ED" w14:textId="77777777" w:rsidR="00992006" w:rsidRPr="00B86F86" w:rsidRDefault="00992006" w:rsidP="00AF667C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CC29D2A" w14:textId="77777777" w:rsidR="003733A4" w:rsidRPr="00B86F86" w:rsidRDefault="00D971E6" w:rsidP="0028689F">
      <w:pPr>
        <w:pStyle w:val="Zkladntext2"/>
        <w:tabs>
          <w:tab w:val="left" w:pos="2694"/>
          <w:tab w:val="left" w:pos="6237"/>
        </w:tabs>
        <w:spacing w:before="480" w:after="240" w:line="240" w:lineRule="auto"/>
        <w:ind w:right="425"/>
        <w:rPr>
          <w:rFonts w:cs="Arial"/>
          <w:b/>
          <w:u w:val="single"/>
          <w:lang w:val="en-GB"/>
        </w:rPr>
      </w:pPr>
      <w:r w:rsidRPr="00B86F86">
        <w:rPr>
          <w:rFonts w:cs="Arial"/>
          <w:b/>
          <w:u w:val="single"/>
          <w:lang w:val="en-GB"/>
        </w:rPr>
        <w:t>6</w:t>
      </w:r>
      <w:r w:rsidR="00EB5531" w:rsidRPr="00B86F86">
        <w:rPr>
          <w:rFonts w:cs="Arial"/>
          <w:b/>
          <w:u w:val="single"/>
          <w:lang w:val="en-GB"/>
        </w:rPr>
        <w:t xml:space="preserve">. </w:t>
      </w:r>
      <w:r w:rsidR="0071358A" w:rsidRPr="00B86F86">
        <w:rPr>
          <w:rFonts w:cs="Arial"/>
          <w:b/>
          <w:u w:val="single"/>
          <w:lang w:val="en-GB"/>
        </w:rPr>
        <w:t xml:space="preserve">Detailed information about your quality </w:t>
      </w:r>
      <w:r w:rsidR="00074BA9" w:rsidRPr="00B86F86">
        <w:rPr>
          <w:rFonts w:cs="Arial"/>
          <w:b/>
          <w:u w:val="single"/>
          <w:lang w:val="en-GB"/>
        </w:rPr>
        <w:t xml:space="preserve">management </w:t>
      </w:r>
      <w:r w:rsidR="0071358A" w:rsidRPr="00B86F86">
        <w:rPr>
          <w:rFonts w:cs="Arial"/>
          <w:b/>
          <w:u w:val="single"/>
          <w:lang w:val="en-GB"/>
        </w:rPr>
        <w:t>system</w:t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638"/>
      </w:tblGrid>
      <w:tr w:rsidR="009A33B1" w:rsidRPr="00B86F86" w14:paraId="1C5E3380" w14:textId="77777777" w:rsidTr="00794B59">
        <w:trPr>
          <w:trHeight w:val="272"/>
        </w:trPr>
        <w:tc>
          <w:tcPr>
            <w:tcW w:w="3823" w:type="dxa"/>
            <w:vMerge w:val="restart"/>
          </w:tcPr>
          <w:p w14:paraId="630D72D9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Please specify (approximately) the number of employees in each department of the company</w:t>
            </w:r>
          </w:p>
          <w:p w14:paraId="72B71E2F" w14:textId="77777777" w:rsidR="009A33B1" w:rsidRPr="00B86F86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760DEA15" w14:textId="77777777" w:rsidR="009A33B1" w:rsidRPr="00B86F86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0EDA0EF5" w14:textId="77777777" w:rsidR="009A33B1" w:rsidRPr="00B86F86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16"/>
                <w:szCs w:val="20"/>
                <w:lang w:val="en-GB"/>
              </w:rPr>
            </w:pPr>
          </w:p>
          <w:p w14:paraId="15FBC84D" w14:textId="77777777" w:rsidR="003733A4" w:rsidRPr="00B86F86" w:rsidRDefault="00D971E6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and address of the company's head office and any </w:t>
            </w:r>
            <w:r w:rsidR="00074BA9" w:rsidRPr="00B86F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subsidiaries or </w:t>
            </w:r>
            <w:r w:rsidRPr="00B86F8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branches </w:t>
            </w:r>
          </w:p>
        </w:tc>
        <w:tc>
          <w:tcPr>
            <w:tcW w:w="4536" w:type="dxa"/>
            <w:gridSpan w:val="8"/>
          </w:tcPr>
          <w:p w14:paraId="773FE0CD" w14:textId="77777777" w:rsidR="003733A4" w:rsidRPr="00B86F86" w:rsidRDefault="00D971E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637" w:type="dxa"/>
            <w:vMerge w:val="restart"/>
            <w:textDirection w:val="btLr"/>
          </w:tcPr>
          <w:p w14:paraId="68A00677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38" w:type="dxa"/>
            <w:vMerge w:val="restart"/>
            <w:textDirection w:val="btLr"/>
          </w:tcPr>
          <w:p w14:paraId="5E24F5F2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>Number of shifts</w:t>
            </w:r>
          </w:p>
        </w:tc>
      </w:tr>
      <w:tr w:rsidR="009A33B1" w:rsidRPr="00B86F86" w14:paraId="5FD80A86" w14:textId="77777777" w:rsidTr="00794B59">
        <w:trPr>
          <w:cantSplit/>
          <w:trHeight w:val="2332"/>
        </w:trPr>
        <w:tc>
          <w:tcPr>
            <w:tcW w:w="3823" w:type="dxa"/>
            <w:vMerge/>
          </w:tcPr>
          <w:p w14:paraId="64EA7590" w14:textId="77777777" w:rsidR="009A33B1" w:rsidRPr="00B86F86" w:rsidRDefault="009A33B1" w:rsidP="009A33B1">
            <w:pPr>
              <w:spacing w:before="40" w:after="6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extDirection w:val="btLr"/>
          </w:tcPr>
          <w:p w14:paraId="4AFC2246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Quality control</w:t>
            </w:r>
          </w:p>
        </w:tc>
        <w:tc>
          <w:tcPr>
            <w:tcW w:w="567" w:type="dxa"/>
            <w:textDirection w:val="btLr"/>
          </w:tcPr>
          <w:p w14:paraId="45BBBDB5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Design and development</w:t>
            </w:r>
          </w:p>
        </w:tc>
        <w:tc>
          <w:tcPr>
            <w:tcW w:w="567" w:type="dxa"/>
            <w:textDirection w:val="btLr"/>
          </w:tcPr>
          <w:p w14:paraId="4E69A045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Purchase</w:t>
            </w:r>
          </w:p>
        </w:tc>
        <w:tc>
          <w:tcPr>
            <w:tcW w:w="567" w:type="dxa"/>
            <w:textDirection w:val="btLr"/>
          </w:tcPr>
          <w:p w14:paraId="453656E6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Production</w:t>
            </w:r>
          </w:p>
        </w:tc>
        <w:tc>
          <w:tcPr>
            <w:tcW w:w="567" w:type="dxa"/>
            <w:textDirection w:val="btLr"/>
          </w:tcPr>
          <w:p w14:paraId="50B09B9B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Warehouses</w:t>
            </w:r>
          </w:p>
        </w:tc>
        <w:tc>
          <w:tcPr>
            <w:tcW w:w="567" w:type="dxa"/>
            <w:textDirection w:val="btLr"/>
          </w:tcPr>
          <w:p w14:paraId="224E7249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Sales</w:t>
            </w:r>
          </w:p>
        </w:tc>
        <w:tc>
          <w:tcPr>
            <w:tcW w:w="567" w:type="dxa"/>
            <w:textDirection w:val="btLr"/>
          </w:tcPr>
          <w:p w14:paraId="3683205B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Services</w:t>
            </w:r>
          </w:p>
        </w:tc>
        <w:tc>
          <w:tcPr>
            <w:tcW w:w="567" w:type="dxa"/>
            <w:textDirection w:val="btLr"/>
          </w:tcPr>
          <w:p w14:paraId="5F7D019F" w14:textId="77777777" w:rsidR="003733A4" w:rsidRPr="00B86F86" w:rsidRDefault="00D971E6">
            <w:pPr>
              <w:spacing w:before="60" w:after="60"/>
              <w:ind w:left="113" w:right="113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18"/>
                <w:szCs w:val="20"/>
                <w:lang w:val="en-GB"/>
              </w:rPr>
              <w:t>Other</w:t>
            </w:r>
          </w:p>
        </w:tc>
        <w:tc>
          <w:tcPr>
            <w:tcW w:w="637" w:type="dxa"/>
            <w:vMerge/>
          </w:tcPr>
          <w:p w14:paraId="1364369E" w14:textId="77777777" w:rsidR="009A33B1" w:rsidRPr="00B86F86" w:rsidRDefault="009A33B1" w:rsidP="009D67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Merge/>
          </w:tcPr>
          <w:p w14:paraId="06901090" w14:textId="77777777" w:rsidR="009A33B1" w:rsidRPr="00B86F86" w:rsidRDefault="009A33B1" w:rsidP="009D676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3B1" w:rsidRPr="00B86F86" w14:paraId="2DA0BCE5" w14:textId="77777777" w:rsidTr="009338A3">
        <w:trPr>
          <w:trHeight w:val="397"/>
        </w:trPr>
        <w:tc>
          <w:tcPr>
            <w:tcW w:w="3823" w:type="dxa"/>
            <w:vAlign w:val="center"/>
          </w:tcPr>
          <w:p w14:paraId="7E18A8F1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1625D5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3B60EA8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A5D184E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07A1093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5DA9FA2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F2AE796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C03483F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4F78229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Align w:val="center"/>
          </w:tcPr>
          <w:p w14:paraId="364940AD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33430843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3B1" w:rsidRPr="00B86F86" w14:paraId="05BF5531" w14:textId="77777777" w:rsidTr="009338A3">
        <w:trPr>
          <w:trHeight w:val="397"/>
        </w:trPr>
        <w:tc>
          <w:tcPr>
            <w:tcW w:w="3823" w:type="dxa"/>
            <w:vAlign w:val="center"/>
          </w:tcPr>
          <w:p w14:paraId="0A7B6CC5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C08714C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AEF3F23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755E2FA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4F172AC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DC9393A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BA552F1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06BBE8A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079AFE9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Align w:val="center"/>
          </w:tcPr>
          <w:p w14:paraId="075E808C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4F763AEC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3B1" w:rsidRPr="00B86F86" w14:paraId="624720F0" w14:textId="77777777" w:rsidTr="009338A3">
        <w:trPr>
          <w:trHeight w:val="397"/>
        </w:trPr>
        <w:tc>
          <w:tcPr>
            <w:tcW w:w="3823" w:type="dxa"/>
            <w:vAlign w:val="center"/>
          </w:tcPr>
          <w:p w14:paraId="1833EA08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AA5F559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BC212E6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F5BEAE8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44F88BE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A3DBF49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E01A53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5ED4F2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61C05E1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Align w:val="center"/>
          </w:tcPr>
          <w:p w14:paraId="5C1A6AE5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7C83AB14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3B1" w:rsidRPr="00B86F86" w14:paraId="6224C591" w14:textId="77777777" w:rsidTr="009338A3">
        <w:trPr>
          <w:trHeight w:val="397"/>
        </w:trPr>
        <w:tc>
          <w:tcPr>
            <w:tcW w:w="3823" w:type="dxa"/>
            <w:vAlign w:val="center"/>
          </w:tcPr>
          <w:p w14:paraId="5DC78EFF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BC5B77C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B1CEAA2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F6239D9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651EA04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8B470F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31FFB5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22BCD3A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56CD0F5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Align w:val="center"/>
          </w:tcPr>
          <w:p w14:paraId="1A992B43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011D752C" w14:textId="77777777" w:rsidR="007679DC" w:rsidRPr="00B86F86" w:rsidRDefault="007679DC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38A3" w:rsidRPr="00B86F86" w14:paraId="056DA046" w14:textId="77777777" w:rsidTr="009338A3">
        <w:trPr>
          <w:trHeight w:val="397"/>
        </w:trPr>
        <w:tc>
          <w:tcPr>
            <w:tcW w:w="3823" w:type="dxa"/>
            <w:vAlign w:val="center"/>
          </w:tcPr>
          <w:p w14:paraId="69734A22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6EFFCE1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FC50740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4B3EEFB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5E3C6AA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E491312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46D4C91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1F24E7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5D77DAC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Align w:val="center"/>
          </w:tcPr>
          <w:p w14:paraId="06FCFB77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3247BEC0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338A3" w:rsidRPr="00B86F86" w14:paraId="570EDB6E" w14:textId="77777777" w:rsidTr="009338A3">
        <w:trPr>
          <w:trHeight w:val="397"/>
        </w:trPr>
        <w:tc>
          <w:tcPr>
            <w:tcW w:w="3823" w:type="dxa"/>
            <w:vAlign w:val="center"/>
          </w:tcPr>
          <w:p w14:paraId="59AA4CB5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54DAD31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FFA3127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C3C84D9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8C17750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10B02EA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E7BB674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B136C42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32D244D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  <w:vAlign w:val="center"/>
          </w:tcPr>
          <w:p w14:paraId="65D66F6B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  <w:vAlign w:val="center"/>
          </w:tcPr>
          <w:p w14:paraId="6E7D46B7" w14:textId="77777777" w:rsidR="009338A3" w:rsidRPr="00B86F86" w:rsidRDefault="009338A3" w:rsidP="009338A3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A33B1" w:rsidRPr="00B86F86" w14:paraId="25561664" w14:textId="77777777" w:rsidTr="009338A3">
        <w:trPr>
          <w:trHeight w:val="397"/>
        </w:trPr>
        <w:tc>
          <w:tcPr>
            <w:tcW w:w="3823" w:type="dxa"/>
          </w:tcPr>
          <w:p w14:paraId="65429D63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79CC3E5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413F55E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CB8F46F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E8625A3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4B5E937D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64D01DF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534D8B39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60E2E0EC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7" w:type="dxa"/>
          </w:tcPr>
          <w:p w14:paraId="7ADBA80E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8" w:type="dxa"/>
          </w:tcPr>
          <w:p w14:paraId="57CB179F" w14:textId="77777777" w:rsidR="007679DC" w:rsidRPr="00B86F86" w:rsidRDefault="007679DC" w:rsidP="009A33B1">
            <w:pPr>
              <w:spacing w:before="4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3245F0EB" w14:textId="6C3D1B33" w:rsidR="00074BA9" w:rsidRPr="00B86F86" w:rsidRDefault="00074BA9" w:rsidP="00355968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E06169" w:rsidRPr="00B86F86" w14:paraId="76433129" w14:textId="77777777" w:rsidTr="00DE0549">
        <w:tc>
          <w:tcPr>
            <w:tcW w:w="5098" w:type="dxa"/>
            <w:vAlign w:val="center"/>
          </w:tcPr>
          <w:p w14:paraId="3B3534CB" w14:textId="77777777" w:rsidR="00E06169" w:rsidRPr="00B86F86" w:rsidRDefault="00E06169" w:rsidP="00DE0549">
            <w:pPr>
              <w:spacing w:before="60" w:after="60"/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Please specify the subject matter (scope) of your quality system (QS) as stated in your quality manual:</w:t>
            </w:r>
          </w:p>
        </w:tc>
        <w:tc>
          <w:tcPr>
            <w:tcW w:w="4536" w:type="dxa"/>
          </w:tcPr>
          <w:p w14:paraId="03372997" w14:textId="77777777" w:rsidR="00E06169" w:rsidRPr="00B86F86" w:rsidRDefault="00E06169" w:rsidP="00DE0549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06169" w:rsidRPr="00B86F86" w14:paraId="725C994D" w14:textId="77777777" w:rsidTr="00DE0549">
        <w:tc>
          <w:tcPr>
            <w:tcW w:w="5098" w:type="dxa"/>
            <w:vAlign w:val="center"/>
          </w:tcPr>
          <w:p w14:paraId="0AC1F1A7" w14:textId="77777777" w:rsidR="00E06169" w:rsidRPr="00B86F86" w:rsidRDefault="00E06169" w:rsidP="00DE054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You use a consulting company for your QS implementation</w:t>
            </w:r>
          </w:p>
        </w:tc>
        <w:tc>
          <w:tcPr>
            <w:tcW w:w="4536" w:type="dxa"/>
          </w:tcPr>
          <w:p w14:paraId="4D605288" w14:textId="77777777" w:rsidR="00E06169" w:rsidRPr="00B86F86" w:rsidRDefault="00B86F86" w:rsidP="00DE054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66693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69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E06169" w:rsidRPr="00B86F86">
              <w:rPr>
                <w:rFonts w:ascii="Arial" w:hAnsi="Arial" w:cs="Arial"/>
                <w:sz w:val="20"/>
                <w:lang w:val="en-GB"/>
              </w:rPr>
              <w:t xml:space="preserve"> Yes, which one:</w:t>
            </w:r>
          </w:p>
          <w:p w14:paraId="034B1476" w14:textId="77777777" w:rsidR="00E06169" w:rsidRPr="00B86F86" w:rsidRDefault="00B86F86" w:rsidP="00DE054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199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69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E06169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E06169" w:rsidRPr="00B86F86" w14:paraId="274A88AA" w14:textId="77777777" w:rsidTr="00DE0549">
        <w:tc>
          <w:tcPr>
            <w:tcW w:w="5098" w:type="dxa"/>
            <w:vAlign w:val="center"/>
          </w:tcPr>
          <w:p w14:paraId="65722625" w14:textId="77777777" w:rsidR="00E06169" w:rsidRPr="00B86F86" w:rsidRDefault="00E06169" w:rsidP="00DE054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lastRenderedPageBreak/>
              <w:t>Do you use a consulting company in the field of technical documentation preparation?</w:t>
            </w:r>
          </w:p>
        </w:tc>
        <w:tc>
          <w:tcPr>
            <w:tcW w:w="4536" w:type="dxa"/>
          </w:tcPr>
          <w:p w14:paraId="672E3E11" w14:textId="77777777" w:rsidR="00E06169" w:rsidRPr="00B86F86" w:rsidRDefault="00B86F86" w:rsidP="00DE054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20125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69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E06169" w:rsidRPr="00B86F86">
              <w:rPr>
                <w:rFonts w:ascii="Arial" w:hAnsi="Arial" w:cs="Arial"/>
                <w:sz w:val="20"/>
                <w:lang w:val="en-GB"/>
              </w:rPr>
              <w:t xml:space="preserve"> Yes, which one:</w:t>
            </w:r>
          </w:p>
          <w:p w14:paraId="74101034" w14:textId="77777777" w:rsidR="00E06169" w:rsidRPr="00B86F86" w:rsidRDefault="00B86F86" w:rsidP="00DE0549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4341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169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E06169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</w:tbl>
    <w:p w14:paraId="50B981D2" w14:textId="77777777" w:rsidR="009338A3" w:rsidRPr="00B86F86" w:rsidRDefault="009338A3">
      <w:pPr>
        <w:rPr>
          <w:sz w:val="12"/>
          <w:szCs w:val="12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347"/>
        <w:gridCol w:w="610"/>
        <w:gridCol w:w="3969"/>
        <w:gridCol w:w="708"/>
      </w:tblGrid>
      <w:tr w:rsidR="001A3BC9" w:rsidRPr="00B86F86" w14:paraId="755B5BFD" w14:textId="77777777" w:rsidTr="00794B59">
        <w:trPr>
          <w:trHeight w:val="567"/>
        </w:trPr>
        <w:tc>
          <w:tcPr>
            <w:tcW w:w="9634" w:type="dxa"/>
            <w:gridSpan w:val="4"/>
            <w:vAlign w:val="center"/>
          </w:tcPr>
          <w:p w14:paraId="59B4244D" w14:textId="77777777" w:rsidR="003733A4" w:rsidRPr="00B86F86" w:rsidRDefault="00D971E6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>Please specify all relevant manufacturing technologies used for your product</w:t>
            </w:r>
          </w:p>
        </w:tc>
      </w:tr>
      <w:tr w:rsidR="00C97C93" w:rsidRPr="00B86F86" w14:paraId="6F1D8AFB" w14:textId="77777777" w:rsidTr="00794B59">
        <w:tc>
          <w:tcPr>
            <w:tcW w:w="4347" w:type="dxa"/>
          </w:tcPr>
          <w:p w14:paraId="6EE17B41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Joining technologies (special processes that require verification, e.g. welding, bonding and soldering)</w:t>
            </w:r>
          </w:p>
        </w:tc>
        <w:tc>
          <w:tcPr>
            <w:tcW w:w="610" w:type="dxa"/>
            <w:vAlign w:val="center"/>
          </w:tcPr>
          <w:p w14:paraId="5B427249" w14:textId="77777777" w:rsidR="003733A4" w:rsidRPr="00B86F86" w:rsidRDefault="00B86F86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25012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1F273629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Textile industry / 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fibre processing</w:t>
            </w: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, weaving technology (bandages, wound dressings, implants)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10885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E557BFE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97C93" w:rsidRPr="00B86F86" w14:paraId="39A46500" w14:textId="77777777" w:rsidTr="00794B59">
        <w:tc>
          <w:tcPr>
            <w:tcW w:w="4347" w:type="dxa"/>
          </w:tcPr>
          <w:p w14:paraId="7082827B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Polymer processing (extrusion, injection moulding, dressing </w:t>
            </w:r>
            <w:r w:rsidR="00D9617F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materials</w:t>
            </w: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, etc.)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96468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59D4A643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4DFB42AA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Biotechnology (pharmaceuticals, </w:t>
            </w:r>
            <w:r w:rsidR="00D9617F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reagents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, etc.</w:t>
            </w: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264993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B3943EF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97C93" w:rsidRPr="00B86F86" w14:paraId="23833D60" w14:textId="77777777" w:rsidTr="00794B59">
        <w:tc>
          <w:tcPr>
            <w:tcW w:w="4347" w:type="dxa"/>
          </w:tcPr>
          <w:p w14:paraId="1EEFE8F0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Metal (machining, grinding, cutting, </w:t>
            </w:r>
            <w:r w:rsidR="00D9617F" w:rsidRPr="00B86F86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GB"/>
              </w:rPr>
              <w:t>finishing</w:t>
            </w:r>
            <w:r w:rsidRPr="00B86F86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GB"/>
              </w:rPr>
              <w:t>, etc.)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731810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74C8131B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3A91DD6F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Technology </w:t>
            </w:r>
            <w:r w:rsidR="00A03694" w:rsidRPr="00B86F86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for ceramics </w:t>
            </w:r>
            <w:r w:rsidRPr="00B86F86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-GB"/>
              </w:rPr>
              <w:t>production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29055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8E8B116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C97C93" w:rsidRPr="00B86F86" w14:paraId="3F1A4C9F" w14:textId="77777777" w:rsidTr="00794B59">
        <w:tc>
          <w:tcPr>
            <w:tcW w:w="4347" w:type="dxa"/>
          </w:tcPr>
          <w:p w14:paraId="61DE5096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Thin-film 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and thick-film technologies </w:t>
            </w: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(electronic devices, e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.</w:t>
            </w: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g. for 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printed circuit boards</w:t>
            </w: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, sensors and printed circuit boards)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834904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28C68228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627BEF14" w14:textId="6A812A92" w:rsidR="003733A4" w:rsidRPr="00B86F86" w:rsidRDefault="00D971E6">
            <w:pPr>
              <w:spacing w:before="4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Precision Mechanics and Micromechanics </w:t>
            </w:r>
            <w:r w:rsidR="00A03694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(for precision 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products </w:t>
            </w:r>
            <w:r w:rsidR="00A03694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such as 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catheters</w:t>
            </w:r>
            <w:r w:rsidR="00A03694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, </w:t>
            </w:r>
            <w:r w:rsidR="008A1AFB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bone</w:t>
            </w:r>
            <w:r w:rsidR="00A03694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 screws, optic</w:t>
            </w:r>
            <w:r w:rsidR="007F6018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al device</w:t>
            </w:r>
            <w:r w:rsidR="00A03694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s</w:t>
            </w:r>
            <w:r w:rsidR="007F6018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 xml:space="preserve"> etc.</w:t>
            </w:r>
            <w:r w:rsidR="00A03694"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615292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78FB519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DB28F1" w:rsidRPr="00B86F86" w14:paraId="18458E29" w14:textId="77777777" w:rsidTr="00794B59">
        <w:tc>
          <w:tcPr>
            <w:tcW w:w="4347" w:type="dxa"/>
          </w:tcPr>
          <w:p w14:paraId="6F2349F5" w14:textId="77777777" w:rsidR="003733A4" w:rsidRPr="00B86F86" w:rsidRDefault="00D971E6">
            <w:pPr>
              <w:spacing w:before="40" w:after="60"/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Chemical processing (preparation of solutions, gels, etc.)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148119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0" w:type="dxa"/>
                <w:vAlign w:val="center"/>
              </w:tcPr>
              <w:p w14:paraId="37D93FF4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tc>
          <w:tcPr>
            <w:tcW w:w="3969" w:type="dxa"/>
          </w:tcPr>
          <w:p w14:paraId="24774889" w14:textId="77777777" w:rsidR="003733A4" w:rsidRPr="00B86F86" w:rsidRDefault="00D971E6">
            <w:pPr>
              <w:spacing w:before="40" w:after="60"/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</w:pPr>
            <w:r w:rsidRPr="00B86F86">
              <w:rPr>
                <w:rFonts w:ascii="Arial" w:hAnsi="Arial" w:cs="Arial"/>
                <w:color w:val="222222"/>
                <w:sz w:val="18"/>
                <w:szCs w:val="18"/>
                <w:lang w:val="en-GB"/>
              </w:rPr>
              <w:t>Technology requiring knowledge of pharmaceutical manufacturing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30793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F2681E5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3F6B6DD9" w14:textId="634C2B3E" w:rsidR="00355968" w:rsidRPr="00B86F86" w:rsidRDefault="00355968" w:rsidP="00355968">
      <w:pPr>
        <w:spacing w:before="40" w:after="60"/>
        <w:rPr>
          <w:rFonts w:ascii="Arial" w:hAnsi="Arial" w:cs="Arial"/>
          <w:b/>
          <w:sz w:val="12"/>
          <w:szCs w:val="12"/>
          <w:u w:val="single"/>
          <w:lang w:val="en-GB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06A9E" w:rsidRPr="00B86F86" w14:paraId="56B76A09" w14:textId="77777777" w:rsidTr="00927CDC">
        <w:trPr>
          <w:trHeight w:val="624"/>
        </w:trPr>
        <w:tc>
          <w:tcPr>
            <w:tcW w:w="1555" w:type="dxa"/>
            <w:vAlign w:val="center"/>
          </w:tcPr>
          <w:p w14:paraId="5351E4AA" w14:textId="77777777" w:rsidR="003733A4" w:rsidRPr="00B86F86" w:rsidRDefault="00D971E6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>Processes</w:t>
            </w:r>
          </w:p>
        </w:tc>
        <w:tc>
          <w:tcPr>
            <w:tcW w:w="8079" w:type="dxa"/>
            <w:vAlign w:val="center"/>
          </w:tcPr>
          <w:p w14:paraId="07BE29A0" w14:textId="77777777" w:rsidR="003733A4" w:rsidRPr="00B86F86" w:rsidRDefault="00D971E6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 xml:space="preserve">Name and addresses of subcontractors </w:t>
            </w:r>
            <w:r w:rsidR="004C496E" w:rsidRPr="00B86F86">
              <w:rPr>
                <w:rFonts w:ascii="Arial" w:hAnsi="Arial" w:cs="Arial"/>
                <w:b/>
                <w:sz w:val="20"/>
                <w:lang w:val="en-GB"/>
              </w:rPr>
              <w:t xml:space="preserve">who </w:t>
            </w:r>
            <w:r w:rsidRPr="00B86F86">
              <w:rPr>
                <w:rFonts w:ascii="Arial" w:hAnsi="Arial" w:cs="Arial"/>
                <w:b/>
                <w:sz w:val="20"/>
                <w:lang w:val="en-GB"/>
              </w:rPr>
              <w:t xml:space="preserve">carry out the purchased processes </w:t>
            </w:r>
          </w:p>
        </w:tc>
      </w:tr>
      <w:tr w:rsidR="00A06A9E" w:rsidRPr="00B86F86" w14:paraId="54C7BE71" w14:textId="77777777" w:rsidTr="00927CDC">
        <w:trPr>
          <w:trHeight w:val="510"/>
        </w:trPr>
        <w:tc>
          <w:tcPr>
            <w:tcW w:w="1555" w:type="dxa"/>
            <w:vAlign w:val="center"/>
          </w:tcPr>
          <w:p w14:paraId="254F86C4" w14:textId="77777777" w:rsidR="003733A4" w:rsidRPr="00B86F86" w:rsidRDefault="00D971E6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Design and development</w:t>
            </w:r>
          </w:p>
        </w:tc>
        <w:tc>
          <w:tcPr>
            <w:tcW w:w="8079" w:type="dxa"/>
            <w:vAlign w:val="center"/>
          </w:tcPr>
          <w:p w14:paraId="21A5129C" w14:textId="77777777" w:rsidR="00A06A9E" w:rsidRPr="00B86F86" w:rsidRDefault="00A06A9E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06A9E" w:rsidRPr="00B86F86" w14:paraId="206E09BD" w14:textId="77777777" w:rsidTr="00927CDC">
        <w:trPr>
          <w:trHeight w:val="510"/>
        </w:trPr>
        <w:tc>
          <w:tcPr>
            <w:tcW w:w="1555" w:type="dxa"/>
            <w:vAlign w:val="center"/>
          </w:tcPr>
          <w:p w14:paraId="76F1C40C" w14:textId="77777777" w:rsidR="003733A4" w:rsidRPr="00B86F86" w:rsidRDefault="00D971E6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Production </w:t>
            </w:r>
          </w:p>
        </w:tc>
        <w:tc>
          <w:tcPr>
            <w:tcW w:w="8079" w:type="dxa"/>
            <w:vAlign w:val="center"/>
          </w:tcPr>
          <w:p w14:paraId="2B380D96" w14:textId="77777777" w:rsidR="00A06A9E" w:rsidRPr="00B86F86" w:rsidRDefault="00A06A9E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06A9E" w:rsidRPr="00B86F86" w14:paraId="4D7DDC87" w14:textId="77777777" w:rsidTr="00927CDC">
        <w:trPr>
          <w:trHeight w:val="510"/>
        </w:trPr>
        <w:tc>
          <w:tcPr>
            <w:tcW w:w="1555" w:type="dxa"/>
            <w:vAlign w:val="center"/>
          </w:tcPr>
          <w:p w14:paraId="33FAFF10" w14:textId="77777777" w:rsidR="003733A4" w:rsidRPr="00B86F86" w:rsidRDefault="00D971E6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Packaging</w:t>
            </w:r>
          </w:p>
        </w:tc>
        <w:tc>
          <w:tcPr>
            <w:tcW w:w="8079" w:type="dxa"/>
            <w:vAlign w:val="center"/>
          </w:tcPr>
          <w:p w14:paraId="7A4BEADB" w14:textId="77777777" w:rsidR="00A06A9E" w:rsidRPr="00B86F86" w:rsidRDefault="00A06A9E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06A9E" w:rsidRPr="00B86F86" w14:paraId="56AC5E48" w14:textId="77777777" w:rsidTr="00927CDC">
        <w:trPr>
          <w:trHeight w:val="510"/>
        </w:trPr>
        <w:tc>
          <w:tcPr>
            <w:tcW w:w="1555" w:type="dxa"/>
            <w:vAlign w:val="center"/>
          </w:tcPr>
          <w:p w14:paraId="3F17E8A5" w14:textId="77777777" w:rsidR="003733A4" w:rsidRPr="00B86F86" w:rsidRDefault="00D971E6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Sterilization</w:t>
            </w:r>
          </w:p>
        </w:tc>
        <w:tc>
          <w:tcPr>
            <w:tcW w:w="8079" w:type="dxa"/>
            <w:vAlign w:val="center"/>
          </w:tcPr>
          <w:p w14:paraId="46A22D30" w14:textId="77777777" w:rsidR="00A06A9E" w:rsidRPr="00B86F86" w:rsidRDefault="00A06A9E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06A9E" w:rsidRPr="00B86F86" w14:paraId="288E98C4" w14:textId="77777777" w:rsidTr="00927CDC">
        <w:trPr>
          <w:trHeight w:val="510"/>
        </w:trPr>
        <w:tc>
          <w:tcPr>
            <w:tcW w:w="1555" w:type="dxa"/>
            <w:vAlign w:val="center"/>
          </w:tcPr>
          <w:p w14:paraId="1344E7FF" w14:textId="77777777" w:rsidR="003733A4" w:rsidRPr="00B86F86" w:rsidRDefault="00D971E6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Warehouses</w:t>
            </w:r>
          </w:p>
        </w:tc>
        <w:tc>
          <w:tcPr>
            <w:tcW w:w="8079" w:type="dxa"/>
            <w:vAlign w:val="center"/>
          </w:tcPr>
          <w:p w14:paraId="672F9C5D" w14:textId="77777777" w:rsidR="00A06A9E" w:rsidRPr="00B86F86" w:rsidRDefault="00A06A9E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06A9E" w:rsidRPr="00B86F86" w14:paraId="6A8976D2" w14:textId="77777777" w:rsidTr="00927CDC">
        <w:trPr>
          <w:trHeight w:val="510"/>
        </w:trPr>
        <w:tc>
          <w:tcPr>
            <w:tcW w:w="1555" w:type="dxa"/>
            <w:vAlign w:val="center"/>
          </w:tcPr>
          <w:p w14:paraId="5584E43F" w14:textId="77777777" w:rsidR="003733A4" w:rsidRPr="00B86F86" w:rsidRDefault="00D971E6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Services</w:t>
            </w:r>
          </w:p>
        </w:tc>
        <w:tc>
          <w:tcPr>
            <w:tcW w:w="8079" w:type="dxa"/>
            <w:vAlign w:val="center"/>
          </w:tcPr>
          <w:p w14:paraId="43E60638" w14:textId="77777777" w:rsidR="00A06A9E" w:rsidRPr="00B86F86" w:rsidRDefault="00A06A9E" w:rsidP="0028689F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66353115" w14:textId="68893FCE" w:rsidR="003733A4" w:rsidRPr="00B86F86" w:rsidRDefault="00D971E6" w:rsidP="0028689F">
      <w:pPr>
        <w:tabs>
          <w:tab w:val="left" w:pos="426"/>
        </w:tabs>
        <w:spacing w:before="480" w:after="24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86F86">
        <w:rPr>
          <w:rFonts w:ascii="Arial" w:hAnsi="Arial" w:cs="Arial"/>
          <w:b/>
          <w:sz w:val="22"/>
          <w:szCs w:val="22"/>
          <w:u w:val="single"/>
          <w:lang w:val="en-GB"/>
        </w:rPr>
        <w:t>7</w:t>
      </w:r>
      <w:r w:rsidR="001A4155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. </w:t>
      </w:r>
      <w:r w:rsidR="004C496E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Monitored </w:t>
      </w:r>
      <w:r w:rsidR="00F57952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manufacturing conditions </w:t>
      </w:r>
      <w:r w:rsidR="0013000B" w:rsidRPr="00B86F86">
        <w:rPr>
          <w:rFonts w:ascii="Arial" w:hAnsi="Arial" w:cs="Arial"/>
          <w:b/>
          <w:sz w:val="22"/>
          <w:szCs w:val="22"/>
          <w:u w:val="single"/>
          <w:lang w:val="en-GB"/>
        </w:rPr>
        <w:t>for</w:t>
      </w:r>
      <w:r w:rsidR="00F57952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your product</w:t>
      </w:r>
      <w:r w:rsidR="0013000B" w:rsidRPr="00B86F86">
        <w:rPr>
          <w:rFonts w:ascii="Arial" w:hAnsi="Arial" w:cs="Arial"/>
          <w:b/>
          <w:sz w:val="22"/>
          <w:szCs w:val="22"/>
          <w:u w:val="single"/>
          <w:lang w:val="en-GB"/>
        </w:rPr>
        <w:t>s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984"/>
      </w:tblGrid>
      <w:tr w:rsidR="001A4155" w:rsidRPr="00B86F86" w14:paraId="503150F9" w14:textId="77777777" w:rsidTr="00794B59">
        <w:tc>
          <w:tcPr>
            <w:tcW w:w="5949" w:type="dxa"/>
            <w:gridSpan w:val="2"/>
            <w:tcBorders>
              <w:bottom w:val="single" w:sz="4" w:space="0" w:color="auto"/>
              <w:right w:val="nil"/>
            </w:tcBorders>
          </w:tcPr>
          <w:p w14:paraId="21A8D78F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Is production carried out under </w:t>
            </w:r>
            <w:r w:rsidR="00672B1B" w:rsidRPr="00B86F86">
              <w:rPr>
                <w:rFonts w:ascii="Arial" w:hAnsi="Arial" w:cs="Arial"/>
                <w:sz w:val="20"/>
                <w:lang w:val="en-GB"/>
              </w:rPr>
              <w:t xml:space="preserve">controlled </w:t>
            </w:r>
            <w:r w:rsidRPr="00B86F86">
              <w:rPr>
                <w:rFonts w:ascii="Arial" w:hAnsi="Arial" w:cs="Arial"/>
                <w:sz w:val="20"/>
                <w:lang w:val="en-GB"/>
              </w:rPr>
              <w:t>manufacturing conditions?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65625620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471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55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20"/>
                <w:lang w:val="en-GB"/>
              </w:rPr>
              <w:t xml:space="preserve"> Yes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</w:tcBorders>
          </w:tcPr>
          <w:p w14:paraId="088EE6EA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5100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155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20"/>
                <w:lang w:val="en-GB"/>
              </w:rPr>
              <w:t xml:space="preserve"> No</w:t>
            </w:r>
          </w:p>
        </w:tc>
      </w:tr>
      <w:tr w:rsidR="001A4155" w:rsidRPr="00B86F86" w14:paraId="7F2CB211" w14:textId="77777777" w:rsidTr="00794B59">
        <w:tc>
          <w:tcPr>
            <w:tcW w:w="9634" w:type="dxa"/>
            <w:gridSpan w:val="4"/>
            <w:tcBorders>
              <w:bottom w:val="nil"/>
            </w:tcBorders>
          </w:tcPr>
          <w:p w14:paraId="6D3D57F3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If so, which parameters or areas are controlled and monitored</w:t>
            </w:r>
            <w:r w:rsidR="001A4155" w:rsidRPr="00B86F86">
              <w:rPr>
                <w:rFonts w:ascii="Arial" w:hAnsi="Arial" w:cs="Arial"/>
                <w:sz w:val="20"/>
                <w:lang w:val="en-GB"/>
              </w:rPr>
              <w:t>?</w:t>
            </w:r>
          </w:p>
        </w:tc>
      </w:tr>
      <w:tr w:rsidR="001A4155" w:rsidRPr="00B86F86" w14:paraId="2471ECD1" w14:textId="77777777" w:rsidTr="00794B59">
        <w:trPr>
          <w:trHeight w:val="823"/>
        </w:trPr>
        <w:tc>
          <w:tcPr>
            <w:tcW w:w="4673" w:type="dxa"/>
            <w:tcBorders>
              <w:top w:val="nil"/>
              <w:right w:val="nil"/>
            </w:tcBorders>
          </w:tcPr>
          <w:p w14:paraId="65640747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883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18"/>
                <w:lang w:val="en-GB"/>
              </w:rPr>
              <w:t xml:space="preserve"> Temperature</w:t>
            </w:r>
          </w:p>
          <w:p w14:paraId="49780E54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3564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18"/>
                <w:lang w:val="en-GB"/>
              </w:rPr>
              <w:t xml:space="preserve"> Humidity</w:t>
            </w:r>
          </w:p>
          <w:p w14:paraId="1DCA76B2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82897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18"/>
                <w:lang w:val="en-GB"/>
              </w:rPr>
              <w:t xml:space="preserve"> Total number of particles</w:t>
            </w:r>
          </w:p>
          <w:p w14:paraId="7B385DC2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4514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18"/>
                <w:lang w:val="en-GB"/>
              </w:rPr>
              <w:t xml:space="preserve"> Microbiology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</w:tcBorders>
          </w:tcPr>
          <w:p w14:paraId="3C71C62D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19029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1A4155" w:rsidRPr="00B86F86">
              <w:rPr>
                <w:rFonts w:ascii="Arial" w:hAnsi="Arial" w:cs="Arial"/>
                <w:sz w:val="18"/>
                <w:lang w:val="en-GB"/>
              </w:rPr>
              <w:t xml:space="preserve"> ESD </w:t>
            </w:r>
            <w:r w:rsidR="00F57952" w:rsidRPr="00B86F86">
              <w:rPr>
                <w:rFonts w:ascii="Arial" w:hAnsi="Arial" w:cs="Arial"/>
                <w:sz w:val="18"/>
                <w:lang w:val="en-GB"/>
              </w:rPr>
              <w:t>controlled rooms</w:t>
            </w:r>
          </w:p>
          <w:p w14:paraId="73CC78FF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45124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18"/>
                <w:lang w:val="en-GB"/>
              </w:rPr>
              <w:t xml:space="preserve"> Radiation protected rooms</w:t>
            </w:r>
          </w:p>
          <w:p w14:paraId="064AC7E0" w14:textId="77777777" w:rsidR="003733A4" w:rsidRPr="00B86F86" w:rsidRDefault="00B86F86">
            <w:pPr>
              <w:spacing w:before="40" w:after="60"/>
              <w:rPr>
                <w:rFonts w:ascii="Arial" w:hAnsi="Arial" w:cs="Arial"/>
                <w:sz w:val="18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190467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762"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57952" w:rsidRPr="00B86F86">
              <w:rPr>
                <w:rFonts w:ascii="Arial" w:hAnsi="Arial" w:cs="Arial"/>
                <w:sz w:val="18"/>
                <w:lang w:val="en-GB"/>
              </w:rPr>
              <w:t xml:space="preserve"> Other</w:t>
            </w:r>
            <w:r w:rsidR="001A4155" w:rsidRPr="00B86F86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</w:tbl>
    <w:p w14:paraId="7DE28BF3" w14:textId="16038AF6" w:rsidR="003733A4" w:rsidRPr="00B86F86" w:rsidRDefault="00D971E6" w:rsidP="0028689F">
      <w:pPr>
        <w:tabs>
          <w:tab w:val="left" w:pos="426"/>
        </w:tabs>
        <w:spacing w:before="480" w:after="240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B86F86">
        <w:rPr>
          <w:rFonts w:ascii="Arial" w:hAnsi="Arial" w:cs="Arial"/>
          <w:b/>
          <w:sz w:val="22"/>
          <w:szCs w:val="22"/>
          <w:u w:val="single"/>
          <w:lang w:val="en-GB"/>
        </w:rPr>
        <w:t>8</w:t>
      </w:r>
      <w:r w:rsidR="00DB28F1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. List of </w:t>
      </w:r>
      <w:r w:rsidR="00DE0549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necessary </w:t>
      </w:r>
      <w:r w:rsidR="00DB28F1" w:rsidRPr="00B86F86">
        <w:rPr>
          <w:rFonts w:ascii="Arial" w:hAnsi="Arial" w:cs="Arial"/>
          <w:b/>
          <w:sz w:val="22"/>
          <w:szCs w:val="22"/>
          <w:u w:val="single"/>
          <w:lang w:val="en-GB"/>
        </w:rPr>
        <w:t>documentation accompanying the pre</w:t>
      </w:r>
      <w:r w:rsidR="00285B90" w:rsidRPr="00B86F86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liminary </w:t>
      </w:r>
      <w:r w:rsidR="00DB28F1" w:rsidRPr="00B86F86">
        <w:rPr>
          <w:rFonts w:ascii="Arial" w:hAnsi="Arial" w:cs="Arial"/>
          <w:b/>
          <w:sz w:val="22"/>
          <w:szCs w:val="22"/>
          <w:u w:val="single"/>
          <w:lang w:val="en-GB"/>
        </w:rPr>
        <w:t>questionnaire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122"/>
        <w:gridCol w:w="2695"/>
        <w:gridCol w:w="2408"/>
        <w:gridCol w:w="1701"/>
        <w:gridCol w:w="708"/>
      </w:tblGrid>
      <w:tr w:rsidR="005E0E49" w:rsidRPr="00B86F86" w14:paraId="5D7A3B97" w14:textId="77777777" w:rsidTr="00794B59">
        <w:tc>
          <w:tcPr>
            <w:tcW w:w="9634" w:type="dxa"/>
            <w:gridSpan w:val="5"/>
          </w:tcPr>
          <w:p w14:paraId="771FF697" w14:textId="08845F3E" w:rsidR="003733A4" w:rsidRPr="00B86F86" w:rsidRDefault="00D971E6" w:rsidP="00A33CB1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 xml:space="preserve">Please </w:t>
            </w:r>
            <w:r w:rsidR="00A33CB1" w:rsidRPr="00B86F86">
              <w:rPr>
                <w:rFonts w:ascii="Arial" w:hAnsi="Arial" w:cs="Arial"/>
                <w:b/>
                <w:sz w:val="20"/>
                <w:lang w:val="en-GB"/>
              </w:rPr>
              <w:t>provide</w:t>
            </w:r>
            <w:r w:rsidR="00DE0549" w:rsidRPr="00B86F86">
              <w:rPr>
                <w:rFonts w:ascii="Arial" w:hAnsi="Arial" w:cs="Arial"/>
                <w:b/>
                <w:sz w:val="20"/>
                <w:lang w:val="en-GB"/>
              </w:rPr>
              <w:t xml:space="preserve"> following additional information</w:t>
            </w:r>
            <w:r w:rsidRPr="00B86F86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</w:p>
        </w:tc>
      </w:tr>
      <w:tr w:rsidR="007D0F66" w:rsidRPr="00B86F86" w14:paraId="76972EEF" w14:textId="77777777" w:rsidTr="00794B59">
        <w:trPr>
          <w:trHeight w:val="113"/>
        </w:trPr>
        <w:tc>
          <w:tcPr>
            <w:tcW w:w="9634" w:type="dxa"/>
            <w:gridSpan w:val="5"/>
          </w:tcPr>
          <w:p w14:paraId="6499AD38" w14:textId="2263554D" w:rsidR="007D0F66" w:rsidRPr="00B86F86" w:rsidRDefault="007D0F66" w:rsidP="005E0E49">
            <w:pPr>
              <w:spacing w:before="40" w:after="60"/>
              <w:jc w:val="center"/>
              <w:rPr>
                <w:rFonts w:ascii="Arial" w:hAnsi="Arial" w:cs="Arial"/>
                <w:sz w:val="4"/>
                <w:szCs w:val="8"/>
                <w:lang w:val="en-GB"/>
              </w:rPr>
            </w:pPr>
          </w:p>
        </w:tc>
      </w:tr>
      <w:tr w:rsidR="005E0E49" w:rsidRPr="00B86F86" w14:paraId="167C97AB" w14:textId="77777777" w:rsidTr="00794B59">
        <w:tc>
          <w:tcPr>
            <w:tcW w:w="8926" w:type="dxa"/>
            <w:gridSpan w:val="4"/>
          </w:tcPr>
          <w:p w14:paraId="2043EEE0" w14:textId="0612742A" w:rsidR="00DE0549" w:rsidRPr="00B86F86" w:rsidRDefault="00DE0549" w:rsidP="00F631BB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Number of technical documentation (TD) assembled for the products listed in section 3:</w:t>
            </w:r>
          </w:p>
        </w:tc>
        <w:tc>
          <w:tcPr>
            <w:tcW w:w="708" w:type="dxa"/>
          </w:tcPr>
          <w:p w14:paraId="692FD021" w14:textId="4F3D1549" w:rsidR="003733A4" w:rsidRPr="00B86F86" w:rsidRDefault="003733A4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0549" w:rsidRPr="00B86F86" w14:paraId="42CD9DDE" w14:textId="77777777" w:rsidTr="00DE0549">
        <w:tc>
          <w:tcPr>
            <w:tcW w:w="9634" w:type="dxa"/>
            <w:gridSpan w:val="5"/>
          </w:tcPr>
          <w:p w14:paraId="1A301CCD" w14:textId="10768CB0" w:rsidR="00DE0549" w:rsidRPr="00B86F86" w:rsidRDefault="00DE0549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lastRenderedPageBreak/>
              <w:t>Specify which TD includes which products from section 3 (It is sufficient to provide the identification (number) of the TD with the assignment of the individual products (and, if applicable, their variants, models):</w:t>
            </w:r>
          </w:p>
        </w:tc>
      </w:tr>
      <w:tr w:rsidR="00DD71D6" w:rsidRPr="00B86F86" w14:paraId="492AF0C4" w14:textId="77777777" w:rsidTr="00DD71D6">
        <w:tc>
          <w:tcPr>
            <w:tcW w:w="2122" w:type="dxa"/>
          </w:tcPr>
          <w:p w14:paraId="4AB5FDA8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number (internal identification) of TD:</w:t>
            </w:r>
          </w:p>
        </w:tc>
        <w:tc>
          <w:tcPr>
            <w:tcW w:w="2695" w:type="dxa"/>
          </w:tcPr>
          <w:p w14:paraId="42D0FABC" w14:textId="6543860F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product name:</w:t>
            </w:r>
          </w:p>
        </w:tc>
        <w:tc>
          <w:tcPr>
            <w:tcW w:w="2408" w:type="dxa"/>
          </w:tcPr>
          <w:p w14:paraId="662FDCEE" w14:textId="044D4746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models:</w:t>
            </w:r>
          </w:p>
        </w:tc>
        <w:tc>
          <w:tcPr>
            <w:tcW w:w="2409" w:type="dxa"/>
            <w:gridSpan w:val="2"/>
          </w:tcPr>
          <w:p w14:paraId="7C6BA878" w14:textId="4994B34F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basic UDI-DI</w:t>
            </w:r>
          </w:p>
        </w:tc>
      </w:tr>
      <w:tr w:rsidR="00DD71D6" w:rsidRPr="00B86F86" w14:paraId="5B550F37" w14:textId="77777777" w:rsidTr="00DD71D6">
        <w:tc>
          <w:tcPr>
            <w:tcW w:w="2122" w:type="dxa"/>
          </w:tcPr>
          <w:p w14:paraId="01E52FB6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5" w:type="dxa"/>
          </w:tcPr>
          <w:p w14:paraId="50640B3E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</w:tcPr>
          <w:p w14:paraId="29103739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6E234D30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D71D6" w:rsidRPr="00B86F86" w14:paraId="1046E870" w14:textId="77777777" w:rsidTr="00DD71D6">
        <w:tc>
          <w:tcPr>
            <w:tcW w:w="2122" w:type="dxa"/>
          </w:tcPr>
          <w:p w14:paraId="3E73C68F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5" w:type="dxa"/>
          </w:tcPr>
          <w:p w14:paraId="7A95241A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</w:tcPr>
          <w:p w14:paraId="4696F693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287E4C6E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D71D6" w:rsidRPr="00B86F86" w14:paraId="6459AA72" w14:textId="77777777" w:rsidTr="00DD71D6">
        <w:tc>
          <w:tcPr>
            <w:tcW w:w="2122" w:type="dxa"/>
          </w:tcPr>
          <w:p w14:paraId="0ED9D248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5" w:type="dxa"/>
          </w:tcPr>
          <w:p w14:paraId="5564BF04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</w:tcPr>
          <w:p w14:paraId="1500D266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5B9453A4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D71D6" w:rsidRPr="00B86F86" w14:paraId="2D083CC1" w14:textId="77777777" w:rsidTr="00DD71D6">
        <w:tc>
          <w:tcPr>
            <w:tcW w:w="2122" w:type="dxa"/>
          </w:tcPr>
          <w:p w14:paraId="0097DAB8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5" w:type="dxa"/>
          </w:tcPr>
          <w:p w14:paraId="5CAE7698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</w:tcPr>
          <w:p w14:paraId="2C089670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6080173C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D71D6" w:rsidRPr="00B86F86" w14:paraId="0032F66D" w14:textId="77777777" w:rsidTr="00DD71D6">
        <w:tc>
          <w:tcPr>
            <w:tcW w:w="2122" w:type="dxa"/>
          </w:tcPr>
          <w:p w14:paraId="1A6A0E72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95" w:type="dxa"/>
          </w:tcPr>
          <w:p w14:paraId="71B8FCA2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8" w:type="dxa"/>
          </w:tcPr>
          <w:p w14:paraId="60C0CF28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gridSpan w:val="2"/>
          </w:tcPr>
          <w:p w14:paraId="5FD8188E" w14:textId="77777777" w:rsidR="00DD71D6" w:rsidRPr="00B86F86" w:rsidRDefault="00DD71D6" w:rsidP="00F631BB">
            <w:pPr>
              <w:spacing w:before="40" w:after="60"/>
              <w:ind w:left="29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E0549" w:rsidRPr="00B86F86" w14:paraId="67C7C788" w14:textId="77777777" w:rsidTr="00794B59">
        <w:tc>
          <w:tcPr>
            <w:tcW w:w="8926" w:type="dxa"/>
            <w:gridSpan w:val="4"/>
          </w:tcPr>
          <w:p w14:paraId="515FEDE0" w14:textId="77777777" w:rsidR="00DE0549" w:rsidRPr="00B86F86" w:rsidRDefault="00DE0549">
            <w:pPr>
              <w:spacing w:before="40" w:after="60"/>
              <w:ind w:left="360"/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08" w:type="dxa"/>
          </w:tcPr>
          <w:p w14:paraId="683581F7" w14:textId="77777777" w:rsidR="00DE0549" w:rsidRPr="00B86F86" w:rsidRDefault="00DE0549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631BB" w:rsidRPr="00B86F86" w14:paraId="364A2711" w14:textId="77777777" w:rsidTr="00794B59">
        <w:tc>
          <w:tcPr>
            <w:tcW w:w="8926" w:type="dxa"/>
            <w:gridSpan w:val="4"/>
          </w:tcPr>
          <w:p w14:paraId="743E9341" w14:textId="234E59F6" w:rsidR="00F631BB" w:rsidRPr="00B86F86" w:rsidRDefault="00F631BB" w:rsidP="00E4022A">
            <w:pPr>
              <w:spacing w:before="40" w:after="60"/>
              <w:ind w:left="28"/>
              <w:jc w:val="both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>Please submit the following documents</w:t>
            </w:r>
            <w:r w:rsidR="00E06145" w:rsidRPr="00B86F86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  <w:p w14:paraId="2DB5B166" w14:textId="1094E581" w:rsidR="00F631BB" w:rsidRPr="00B86F86" w:rsidRDefault="00E06145" w:rsidP="00F631BB">
            <w:pPr>
              <w:spacing w:before="40" w:after="60"/>
              <w:ind w:left="29"/>
              <w:jc w:val="both"/>
              <w:rPr>
                <w:rFonts w:ascii="Arial" w:hAnsi="Arial" w:cs="Arial"/>
                <w:i/>
                <w:sz w:val="20"/>
                <w:lang w:val="en-GB"/>
              </w:rPr>
            </w:pPr>
            <w:r w:rsidRPr="00B86F86">
              <w:rPr>
                <w:rFonts w:ascii="Arial" w:hAnsi="Arial" w:cs="Arial"/>
                <w:i/>
                <w:color w:val="C00000"/>
                <w:sz w:val="20"/>
                <w:lang w:val="en-GB"/>
              </w:rPr>
              <w:t>Note: The documents listed below are an essential part of the questionnaire submitted. Without these documents, the questionnaire cannot be considered valid.</w:t>
            </w:r>
          </w:p>
        </w:tc>
        <w:tc>
          <w:tcPr>
            <w:tcW w:w="708" w:type="dxa"/>
          </w:tcPr>
          <w:p w14:paraId="2E6365EE" w14:textId="77777777" w:rsidR="00F631BB" w:rsidRPr="00B86F86" w:rsidRDefault="00F631BB">
            <w:pPr>
              <w:spacing w:before="40" w:after="60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E0E49" w:rsidRPr="00B86F86" w14:paraId="7228442A" w14:textId="77777777" w:rsidTr="00794B59">
        <w:tc>
          <w:tcPr>
            <w:tcW w:w="8926" w:type="dxa"/>
            <w:gridSpan w:val="4"/>
          </w:tcPr>
          <w:p w14:paraId="6A506A23" w14:textId="22265546" w:rsidR="003733A4" w:rsidRPr="00B86F86" w:rsidRDefault="00E06145" w:rsidP="00F631BB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Detailed description of each product listed in section 3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54025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A04ACFD" w14:textId="422B5122" w:rsidR="003733A4" w:rsidRPr="00B86F86" w:rsidRDefault="00E06145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E06145" w:rsidRPr="00B86F86" w14:paraId="37A7365B" w14:textId="77777777" w:rsidTr="00794B59">
        <w:tc>
          <w:tcPr>
            <w:tcW w:w="8926" w:type="dxa"/>
            <w:gridSpan w:val="4"/>
          </w:tcPr>
          <w:p w14:paraId="5CB8DA37" w14:textId="77777777" w:rsidR="00E06145" w:rsidRPr="00B86F86" w:rsidRDefault="00E06145" w:rsidP="00E06145">
            <w:pPr>
              <w:spacing w:before="40"/>
              <w:ind w:left="28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Instructions for use for each product listed in section 3 </w:t>
            </w:r>
          </w:p>
          <w:p w14:paraId="6B78717B" w14:textId="3A9846E6" w:rsidR="00E06145" w:rsidRPr="00B86F86" w:rsidRDefault="00E06145" w:rsidP="00E06145">
            <w:pPr>
              <w:spacing w:after="60"/>
              <w:ind w:left="28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(Not required in exceptional cases for Class I and </w:t>
            </w:r>
            <w:proofErr w:type="spellStart"/>
            <w:r w:rsidRPr="00B86F86">
              <w:rPr>
                <w:rFonts w:ascii="Arial" w:hAnsi="Arial" w:cs="Arial"/>
                <w:sz w:val="20"/>
                <w:lang w:val="en-GB"/>
              </w:rPr>
              <w:t>IIa</w:t>
            </w:r>
            <w:proofErr w:type="spellEnd"/>
            <w:r w:rsidRPr="00B86F86">
              <w:rPr>
                <w:rFonts w:ascii="Arial" w:hAnsi="Arial" w:cs="Arial"/>
                <w:sz w:val="20"/>
                <w:lang w:val="en-GB"/>
              </w:rPr>
              <w:t xml:space="preserve"> devices - see MDR requirements)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61298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6A65F6B" w14:textId="07949D2C" w:rsidR="00E06145" w:rsidRPr="00B86F86" w:rsidRDefault="00E06145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E06145" w:rsidRPr="00B86F86" w14:paraId="1644842E" w14:textId="77777777" w:rsidTr="00794B59">
        <w:tc>
          <w:tcPr>
            <w:tcW w:w="8926" w:type="dxa"/>
            <w:gridSpan w:val="4"/>
          </w:tcPr>
          <w:p w14:paraId="7D55B743" w14:textId="5908E1B4" w:rsidR="00E06145" w:rsidRPr="00B86F86" w:rsidRDefault="00E06145" w:rsidP="00F631BB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Copies of all valid EU certificates issued in accordance with the MDD (93/42/EEC), if existing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54229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C647E0C" w14:textId="18137452" w:rsidR="00E06145" w:rsidRPr="00B86F86" w:rsidRDefault="00E4022A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5E0E49" w:rsidRPr="00B86F86" w14:paraId="4572B804" w14:textId="77777777" w:rsidTr="00794B59">
        <w:tc>
          <w:tcPr>
            <w:tcW w:w="8926" w:type="dxa"/>
            <w:gridSpan w:val="4"/>
          </w:tcPr>
          <w:p w14:paraId="106D2B72" w14:textId="687B30B8" w:rsidR="003733A4" w:rsidRPr="00B86F86" w:rsidRDefault="00D971E6" w:rsidP="00F631BB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Copies of all valid </w:t>
            </w:r>
            <w:r w:rsidR="0033539D" w:rsidRPr="00B86F86">
              <w:rPr>
                <w:rFonts w:ascii="Arial" w:hAnsi="Arial" w:cs="Arial"/>
                <w:sz w:val="20"/>
                <w:lang w:val="en-GB"/>
              </w:rPr>
              <w:t xml:space="preserve">EU 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certificates issued in accordance with the </w:t>
            </w:r>
            <w:r w:rsidR="0033539D" w:rsidRPr="00B86F86">
              <w:rPr>
                <w:rFonts w:ascii="Arial" w:hAnsi="Arial" w:cs="Arial"/>
                <w:sz w:val="20"/>
                <w:lang w:val="en-GB"/>
              </w:rPr>
              <w:t>MDR</w:t>
            </w:r>
            <w:r w:rsidR="00E06145" w:rsidRPr="00B86F86">
              <w:rPr>
                <w:rFonts w:ascii="Arial" w:hAnsi="Arial" w:cs="Arial"/>
                <w:sz w:val="20"/>
                <w:lang w:val="en-GB"/>
              </w:rPr>
              <w:t>, if existing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95232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7287D78" w14:textId="5A5B99A7" w:rsidR="003733A4" w:rsidRPr="00B86F86" w:rsidRDefault="00E4022A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5E0E49" w:rsidRPr="00B86F86" w14:paraId="2E7FF4DA" w14:textId="77777777" w:rsidTr="00794B59">
        <w:tc>
          <w:tcPr>
            <w:tcW w:w="8926" w:type="dxa"/>
            <w:gridSpan w:val="4"/>
          </w:tcPr>
          <w:p w14:paraId="77624240" w14:textId="215ECFB0" w:rsidR="003733A4" w:rsidRPr="00B86F86" w:rsidRDefault="00191F32" w:rsidP="00191F32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Copies of </w:t>
            </w:r>
            <w:r w:rsidR="00D971E6" w:rsidRPr="00B86F86">
              <w:rPr>
                <w:rFonts w:ascii="Arial" w:hAnsi="Arial" w:cs="Arial"/>
                <w:sz w:val="20"/>
                <w:lang w:val="en-GB"/>
              </w:rPr>
              <w:t xml:space="preserve">valid </w:t>
            </w:r>
            <w:r w:rsidR="005E0E49" w:rsidRPr="00B86F86">
              <w:rPr>
                <w:rFonts w:ascii="Arial" w:hAnsi="Arial" w:cs="Arial"/>
                <w:sz w:val="20"/>
                <w:lang w:val="en-GB"/>
              </w:rPr>
              <w:t xml:space="preserve">QMS </w:t>
            </w:r>
            <w:r w:rsidR="00D971E6" w:rsidRPr="00B86F86">
              <w:rPr>
                <w:rFonts w:ascii="Arial" w:hAnsi="Arial" w:cs="Arial"/>
                <w:sz w:val="20"/>
                <w:lang w:val="en-GB"/>
              </w:rPr>
              <w:t>certificates</w:t>
            </w:r>
            <w:r w:rsidRPr="00B86F86">
              <w:rPr>
                <w:rFonts w:ascii="Arial" w:hAnsi="Arial" w:cs="Arial"/>
                <w:sz w:val="20"/>
                <w:lang w:val="en-GB"/>
              </w:rPr>
              <w:t xml:space="preserve"> (acc. to EN ISO 13485, alternatively EN ISO 9001), if existing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2103458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F949367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5E0E49" w:rsidRPr="00B86F86" w14:paraId="2E4F1664" w14:textId="77777777" w:rsidTr="00794B59">
        <w:tc>
          <w:tcPr>
            <w:tcW w:w="8926" w:type="dxa"/>
            <w:gridSpan w:val="4"/>
          </w:tcPr>
          <w:p w14:paraId="51E79D86" w14:textId="5D639E90" w:rsidR="003733A4" w:rsidRPr="00B86F86" w:rsidRDefault="00D971E6" w:rsidP="00F631BB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>The organisational structure of the company's office as well as branches (if applicable)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27394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D9305FB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5E0E49" w:rsidRPr="00B86F86" w14:paraId="100969CF" w14:textId="77777777" w:rsidTr="00794B59">
        <w:tc>
          <w:tcPr>
            <w:tcW w:w="8926" w:type="dxa"/>
            <w:gridSpan w:val="4"/>
          </w:tcPr>
          <w:p w14:paraId="4C594207" w14:textId="2C51CCD4" w:rsidR="003733A4" w:rsidRPr="00B86F86" w:rsidRDefault="00D971E6" w:rsidP="00191F32">
            <w:pPr>
              <w:spacing w:before="40" w:after="60"/>
              <w:ind w:left="29"/>
              <w:jc w:val="both"/>
              <w:rPr>
                <w:rFonts w:ascii="Arial" w:hAnsi="Arial" w:cs="Arial"/>
                <w:sz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lang w:val="en-GB"/>
              </w:rPr>
              <w:t xml:space="preserve">Copies of all valid </w:t>
            </w:r>
            <w:r w:rsidR="005E0E49" w:rsidRPr="00B86F86">
              <w:rPr>
                <w:rFonts w:ascii="Arial" w:hAnsi="Arial" w:cs="Arial"/>
                <w:sz w:val="20"/>
                <w:lang w:val="en-GB"/>
              </w:rPr>
              <w:t xml:space="preserve">QMS </w:t>
            </w:r>
            <w:r w:rsidRPr="00B86F86">
              <w:rPr>
                <w:rFonts w:ascii="Arial" w:hAnsi="Arial" w:cs="Arial"/>
                <w:sz w:val="20"/>
                <w:lang w:val="en-GB"/>
              </w:rPr>
              <w:t>certificates</w:t>
            </w:r>
            <w:r w:rsidR="00191F32" w:rsidRPr="00B86F86">
              <w:rPr>
                <w:rFonts w:ascii="Arial" w:hAnsi="Arial" w:cs="Arial"/>
                <w:sz w:val="20"/>
                <w:lang w:val="en-GB"/>
              </w:rPr>
              <w:t xml:space="preserve"> (EN ISO 13485, alternatively EN ISO 9001) held by critical process subcontractors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26921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46EA33" w14:textId="77777777" w:rsidR="003733A4" w:rsidRPr="00B86F86" w:rsidRDefault="00D971E6">
                <w:pPr>
                  <w:spacing w:before="40" w:after="60"/>
                  <w:jc w:val="center"/>
                  <w:rPr>
                    <w:rFonts w:ascii="Arial" w:hAnsi="Arial" w:cs="Arial"/>
                    <w:sz w:val="20"/>
                    <w:lang w:val="en-GB"/>
                  </w:rPr>
                </w:pPr>
                <w:r w:rsidRPr="00B86F86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14:paraId="321CC2E0" w14:textId="77777777" w:rsidR="004B2E64" w:rsidRPr="00B86F86" w:rsidRDefault="004B2E64" w:rsidP="0028689F">
      <w:pPr>
        <w:spacing w:before="600" w:after="60"/>
        <w:rPr>
          <w:rFonts w:ascii="Arial" w:hAnsi="Arial" w:cs="Arial"/>
          <w:b/>
          <w:sz w:val="20"/>
          <w:u w:val="single"/>
          <w:lang w:val="en-GB"/>
        </w:rPr>
      </w:pPr>
    </w:p>
    <w:tbl>
      <w:tblPr>
        <w:tblStyle w:val="Mkatabulky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572"/>
        <w:gridCol w:w="3969"/>
        <w:gridCol w:w="475"/>
        <w:gridCol w:w="2687"/>
      </w:tblGrid>
      <w:tr w:rsidR="000B11CB" w:rsidRPr="00B86F86" w14:paraId="1EBDBE0C" w14:textId="77777777" w:rsidTr="000B11CB">
        <w:tc>
          <w:tcPr>
            <w:tcW w:w="1980" w:type="dxa"/>
            <w:tcBorders>
              <w:top w:val="single" w:sz="4" w:space="0" w:color="auto"/>
            </w:tcBorders>
          </w:tcPr>
          <w:p w14:paraId="16937056" w14:textId="4A9EF796" w:rsidR="000B11CB" w:rsidRPr="00B86F86" w:rsidRDefault="000B11CB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>Date</w:t>
            </w:r>
          </w:p>
        </w:tc>
        <w:tc>
          <w:tcPr>
            <w:tcW w:w="572" w:type="dxa"/>
          </w:tcPr>
          <w:p w14:paraId="4B220058" w14:textId="77777777" w:rsidR="000B11CB" w:rsidRPr="00B86F86" w:rsidRDefault="000B11CB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2AF3813" w14:textId="1D96E7CF" w:rsidR="000B11CB" w:rsidRPr="00B86F86" w:rsidRDefault="000B11CB">
            <w:pPr>
              <w:spacing w:before="40" w:after="60"/>
              <w:rPr>
                <w:rFonts w:ascii="Arial" w:hAnsi="Arial" w:cs="Arial"/>
                <w:b/>
                <w:sz w:val="20"/>
                <w:lang w:val="en-US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>Name of the company</w:t>
            </w:r>
            <w:r w:rsidRPr="00B86F86">
              <w:rPr>
                <w:rFonts w:ascii="Arial" w:hAnsi="Arial" w:cs="Arial"/>
                <w:b/>
                <w:sz w:val="20"/>
                <w:lang w:val="en-US"/>
              </w:rPr>
              <w:t>’s representative</w:t>
            </w:r>
          </w:p>
        </w:tc>
        <w:tc>
          <w:tcPr>
            <w:tcW w:w="475" w:type="dxa"/>
          </w:tcPr>
          <w:p w14:paraId="693035CA" w14:textId="77777777" w:rsidR="000B11CB" w:rsidRPr="00B86F86" w:rsidRDefault="000B11CB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707220B" w14:textId="77777777" w:rsidR="000B11CB" w:rsidRPr="00B86F86" w:rsidRDefault="000B11CB">
            <w:pPr>
              <w:spacing w:before="40" w:after="60"/>
              <w:rPr>
                <w:rFonts w:ascii="Arial" w:hAnsi="Arial" w:cs="Arial"/>
                <w:b/>
                <w:sz w:val="20"/>
                <w:lang w:val="en-GB"/>
              </w:rPr>
            </w:pPr>
            <w:r w:rsidRPr="00B86F86">
              <w:rPr>
                <w:rFonts w:ascii="Arial" w:hAnsi="Arial" w:cs="Arial"/>
                <w:b/>
                <w:sz w:val="20"/>
                <w:lang w:val="en-GB"/>
              </w:rPr>
              <w:t>Legally binding signature</w:t>
            </w:r>
          </w:p>
        </w:tc>
      </w:tr>
    </w:tbl>
    <w:p w14:paraId="67B1E479" w14:textId="51C6D98C" w:rsidR="003733A4" w:rsidRPr="00B86F86" w:rsidRDefault="00D971E6" w:rsidP="0028689F">
      <w:pPr>
        <w:spacing w:before="480" w:after="240"/>
        <w:rPr>
          <w:rFonts w:ascii="Arial" w:hAnsi="Arial" w:cs="Arial"/>
          <w:b/>
          <w:bCs/>
          <w:sz w:val="22"/>
          <w:szCs w:val="28"/>
          <w:lang w:val="en-GB"/>
        </w:rPr>
      </w:pPr>
      <w:r w:rsidRPr="00B86F86">
        <w:rPr>
          <w:rFonts w:ascii="Arial" w:hAnsi="Arial" w:cs="Arial"/>
          <w:b/>
          <w:bCs/>
          <w:sz w:val="22"/>
          <w:szCs w:val="28"/>
          <w:lang w:val="en-GB"/>
        </w:rPr>
        <w:t>Please send the completed questionnaire to the contact address</w:t>
      </w:r>
      <w:r w:rsidR="00320BE6" w:rsidRPr="00B86F86">
        <w:rPr>
          <w:rFonts w:ascii="Arial" w:hAnsi="Arial" w:cs="Arial"/>
          <w:b/>
          <w:bCs/>
          <w:sz w:val="22"/>
          <w:szCs w:val="28"/>
          <w:lang w:val="en-GB"/>
        </w:rPr>
        <w:t>: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166"/>
      </w:tblGrid>
      <w:tr w:rsidR="00320BE6" w:rsidRPr="00B86F86" w14:paraId="5E4395B7" w14:textId="77777777" w:rsidTr="000B11CB">
        <w:trPr>
          <w:cantSplit/>
          <w:trHeight w:val="1301"/>
        </w:trPr>
        <w:tc>
          <w:tcPr>
            <w:tcW w:w="4465" w:type="dxa"/>
            <w:vAlign w:val="center"/>
          </w:tcPr>
          <w:p w14:paraId="2E96E620" w14:textId="77777777" w:rsidR="003733A4" w:rsidRPr="00B86F86" w:rsidRDefault="00D971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ITC </w:t>
            </w:r>
            <w:proofErr w:type="spellStart"/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>Zlín</w:t>
            </w:r>
            <w:proofErr w:type="spellEnd"/>
          </w:p>
          <w:p w14:paraId="6E07303D" w14:textId="77777777" w:rsidR="003733A4" w:rsidRPr="00B86F86" w:rsidRDefault="00D971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>Building 113</w:t>
            </w:r>
          </w:p>
          <w:p w14:paraId="24D29377" w14:textId="77777777" w:rsidR="003733A4" w:rsidRPr="00B86F86" w:rsidRDefault="00D971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>Malotova</w:t>
            </w:r>
            <w:proofErr w:type="spellEnd"/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14F97" w:rsidRPr="00B86F86">
              <w:rPr>
                <w:rFonts w:ascii="Arial" w:hAnsi="Arial" w:cs="Arial"/>
                <w:sz w:val="20"/>
                <w:szCs w:val="20"/>
                <w:lang w:val="en-GB"/>
              </w:rPr>
              <w:t>5264</w:t>
            </w:r>
          </w:p>
          <w:p w14:paraId="3D700716" w14:textId="77777777" w:rsidR="003733A4" w:rsidRPr="00B86F86" w:rsidRDefault="00D971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760 01 </w:t>
            </w:r>
            <w:proofErr w:type="spellStart"/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>Zlín</w:t>
            </w:r>
            <w:proofErr w:type="spellEnd"/>
          </w:p>
          <w:p w14:paraId="0DCC9C14" w14:textId="77777777" w:rsidR="003733A4" w:rsidRPr="00B86F86" w:rsidRDefault="00D971E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Czech </w:t>
            </w:r>
            <w:r w:rsidR="00320BE6"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Republic </w:t>
            </w:r>
          </w:p>
        </w:tc>
        <w:tc>
          <w:tcPr>
            <w:tcW w:w="5166" w:type="dxa"/>
            <w:vAlign w:val="center"/>
          </w:tcPr>
          <w:p w14:paraId="7D8C70DF" w14:textId="38E47ECA" w:rsidR="003733A4" w:rsidRPr="00B86F86" w:rsidRDefault="00D971E6" w:rsidP="00D971E6">
            <w:pPr>
              <w:ind w:left="12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 xml:space="preserve">Phone: </w:t>
            </w: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D14F97" w:rsidRPr="00B86F86">
              <w:rPr>
                <w:rFonts w:ascii="Arial" w:hAnsi="Arial" w:cs="Arial"/>
                <w:sz w:val="20"/>
                <w:szCs w:val="20"/>
                <w:lang w:val="en-GB"/>
              </w:rPr>
              <w:t>+420 572 779 954, - 953, - 955</w:t>
            </w:r>
          </w:p>
          <w:p w14:paraId="0FD31167" w14:textId="77777777" w:rsidR="003733A4" w:rsidRPr="00B86F86" w:rsidRDefault="00D971E6" w:rsidP="00D971E6">
            <w:pPr>
              <w:tabs>
                <w:tab w:val="left" w:pos="780"/>
              </w:tabs>
              <w:ind w:left="1267"/>
              <w:rPr>
                <w:rStyle w:val="Hypertextovodkaz"/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  <w:r w:rsidRPr="00B86F86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9" w:history="1">
              <w:r w:rsidRPr="00B86F86">
                <w:rPr>
                  <w:rStyle w:val="Hypertextovodkaz"/>
                  <w:rFonts w:ascii="Arial" w:hAnsi="Arial" w:cs="Arial"/>
                  <w:sz w:val="20"/>
                  <w:szCs w:val="20"/>
                  <w:lang w:val="en-GB"/>
                </w:rPr>
                <w:t>mklinkovska@itczlin.cz</w:t>
              </w:r>
            </w:hyperlink>
          </w:p>
          <w:p w14:paraId="2F4F4F98" w14:textId="0C82C03E" w:rsidR="003733A4" w:rsidRPr="00B86F86" w:rsidRDefault="009F4748" w:rsidP="00D971E6">
            <w:pPr>
              <w:tabs>
                <w:tab w:val="left" w:pos="702"/>
              </w:tabs>
              <w:ind w:left="12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lang w:val="en-GB"/>
              </w:rPr>
              <w:tab/>
            </w:r>
            <w:r w:rsidRPr="00B86F86">
              <w:rPr>
                <w:lang w:val="en-GB"/>
              </w:rPr>
              <w:tab/>
            </w:r>
            <w:hyperlink r:id="rId10" w:history="1">
              <w:r w:rsidRPr="00B86F86">
                <w:rPr>
                  <w:rStyle w:val="Hypertextovodkaz"/>
                  <w:rFonts w:ascii="Arial" w:hAnsi="Arial" w:cs="Arial"/>
                  <w:sz w:val="20"/>
                  <w:szCs w:val="20"/>
                  <w:lang w:val="en-GB"/>
                </w:rPr>
                <w:t>jbaluskova@itczlin.cz</w:t>
              </w:r>
            </w:hyperlink>
          </w:p>
          <w:p w14:paraId="10AD5662" w14:textId="7E018EF9" w:rsidR="003733A4" w:rsidRPr="00B86F86" w:rsidRDefault="009F4748" w:rsidP="00D971E6">
            <w:pPr>
              <w:tabs>
                <w:tab w:val="left" w:pos="702"/>
              </w:tabs>
              <w:ind w:left="126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6F86">
              <w:rPr>
                <w:lang w:val="en-GB"/>
              </w:rPr>
              <w:tab/>
            </w:r>
            <w:r w:rsidRPr="00B86F86">
              <w:rPr>
                <w:lang w:val="en-GB"/>
              </w:rPr>
              <w:tab/>
            </w:r>
            <w:hyperlink r:id="rId11" w:history="1">
              <w:r w:rsidR="004833AC" w:rsidRPr="00B86F86">
                <w:rPr>
                  <w:rStyle w:val="Hypertextovodkaz"/>
                  <w:rFonts w:ascii="Arial" w:hAnsi="Arial" w:cs="Arial"/>
                  <w:sz w:val="20"/>
                  <w:szCs w:val="20"/>
                  <w:lang w:val="en-GB"/>
                </w:rPr>
                <w:t>tzavisek@itczlin.cz</w:t>
              </w:r>
            </w:hyperlink>
          </w:p>
          <w:p w14:paraId="070ECFB9" w14:textId="77777777" w:rsidR="00320BE6" w:rsidRPr="00B86F86" w:rsidRDefault="00320BE6" w:rsidP="009F4748">
            <w:pPr>
              <w:ind w:left="1409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4D7B11C" w14:textId="77777777" w:rsidR="003733A4" w:rsidRPr="00B86F86" w:rsidRDefault="00D971E6" w:rsidP="0028689F">
      <w:pPr>
        <w:spacing w:before="480"/>
        <w:rPr>
          <w:rFonts w:ascii="Arial" w:hAnsi="Arial" w:cs="Arial"/>
          <w:b/>
          <w:color w:val="C00000"/>
          <w:sz w:val="22"/>
          <w:szCs w:val="22"/>
          <w:lang w:val="en-GB"/>
        </w:rPr>
      </w:pPr>
      <w:r w:rsidRPr="00B86F86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Important messages </w:t>
      </w:r>
      <w:r w:rsidR="00AE3E82" w:rsidRPr="00B86F86">
        <w:rPr>
          <w:rFonts w:ascii="Arial" w:hAnsi="Arial" w:cs="Arial"/>
          <w:b/>
          <w:color w:val="C00000"/>
          <w:sz w:val="22"/>
          <w:szCs w:val="22"/>
          <w:lang w:val="en-GB"/>
        </w:rPr>
        <w:t xml:space="preserve">for the potential client: </w:t>
      </w:r>
    </w:p>
    <w:p w14:paraId="41B27243" w14:textId="77777777" w:rsidR="003733A4" w:rsidRPr="00B86F86" w:rsidRDefault="00D971E6" w:rsidP="0028689F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All </w:t>
      </w:r>
      <w:r w:rsidR="004E6CDC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information provided in this questionnaire and 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any </w:t>
      </w:r>
      <w:r w:rsidR="004E6CDC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attached documents 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are considered </w:t>
      </w:r>
      <w:r w:rsidR="004E6CDC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confidential 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by ITC and treated accordingly.</w:t>
      </w:r>
    </w:p>
    <w:p w14:paraId="75D64E2D" w14:textId="66E17B61" w:rsidR="003733A4" w:rsidRPr="00B86F86" w:rsidRDefault="00D971E6" w:rsidP="0028689F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Completion of this questionnaire does not imply that ITC is obliged to initiate the procedure to</w:t>
      </w:r>
      <w:r w:rsidR="0028689F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 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issue a certificate. </w:t>
      </w:r>
    </w:p>
    <w:p w14:paraId="39820C62" w14:textId="77777777" w:rsidR="003733A4" w:rsidRPr="00B86F86" w:rsidRDefault="00D971E6" w:rsidP="0028689F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If the conformity assessment procedure in question </w:t>
      </w:r>
      <w:r w:rsidR="0024733C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is not initiated 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for any reason, ITC will either return the information supplied to the potential client at the potential client's own expense or destroy the information if the potential client so requests.  </w:t>
      </w:r>
    </w:p>
    <w:p w14:paraId="4D21E524" w14:textId="21D20EE9" w:rsidR="003733A4" w:rsidRPr="00B86F86" w:rsidRDefault="00B4739B" w:rsidP="00F67AF4">
      <w:pPr>
        <w:numPr>
          <w:ilvl w:val="0"/>
          <w:numId w:val="4"/>
        </w:numPr>
        <w:spacing w:before="240"/>
        <w:ind w:left="426"/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lastRenderedPageBreak/>
        <w:t>T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he conformity assessment process can only begin if the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prospective client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has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suppl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ied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a</w:t>
      </w:r>
      <w:r w:rsidR="0028689F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 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properly </w:t>
      </w:r>
      <w:r w:rsidR="00AE3E82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completed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application on the ITC form</w:t>
      </w:r>
      <w:r w:rsidR="00701803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ab/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 </w:t>
      </w:r>
      <w:r w:rsidR="00701803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br/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(see </w:t>
      </w:r>
      <w:hyperlink r:id="rId12" w:history="1">
        <w:r w:rsidR="00F67AF4" w:rsidRPr="00B86F86">
          <w:rPr>
            <w:rStyle w:val="Hypertextovodkaz"/>
            <w:rFonts w:ascii="Arial" w:hAnsi="Arial" w:cs="Arial"/>
            <w:b/>
            <w:sz w:val="20"/>
            <w:szCs w:val="20"/>
            <w:lang w:val="en-GB"/>
          </w:rPr>
          <w:t>https://medical-devices.itczlin.cz/en</w:t>
        </w:r>
      </w:hyperlink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)</w:t>
      </w:r>
      <w:r w:rsidR="00AE3E82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.</w:t>
      </w:r>
    </w:p>
    <w:p w14:paraId="2860723E" w14:textId="4B8596A8" w:rsidR="003733A4" w:rsidRPr="00B86F86" w:rsidRDefault="00701803" w:rsidP="0028689F">
      <w:pPr>
        <w:numPr>
          <w:ilvl w:val="0"/>
          <w:numId w:val="4"/>
        </w:numPr>
        <w:spacing w:before="240"/>
        <w:ind w:left="426" w:hanging="357"/>
        <w:jc w:val="both"/>
        <w:rPr>
          <w:rFonts w:ascii="Arial" w:hAnsi="Arial" w:cs="Arial"/>
          <w:b/>
          <w:color w:val="C00000"/>
          <w:sz w:val="20"/>
          <w:szCs w:val="20"/>
          <w:lang w:val="en-GB"/>
        </w:rPr>
      </w:pP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O</w:t>
      </w:r>
      <w:r w:rsidR="00AE3E82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ne of the conditions for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the issuance of the certificate(s) is the </w:t>
      </w:r>
      <w:r w:rsidR="00AE3E82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signing of the General Framework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Agreement (referred to as the GFA-MDR, a </w:t>
      </w:r>
      <w:r w:rsidR="00AE3E82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sample of which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is </w:t>
      </w:r>
      <w:r w:rsidR="000534AA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available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on the </w:t>
      </w:r>
      <w:r w:rsidR="000534AA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ITC website </w:t>
      </w:r>
      <w:hyperlink r:id="rId13" w:history="1">
        <w:r w:rsidR="000534AA" w:rsidRPr="00B86F86">
          <w:rPr>
            <w:rStyle w:val="Hypertextovodkaz"/>
            <w:rFonts w:ascii="Arial" w:hAnsi="Arial" w:cs="Arial"/>
            <w:b/>
            <w:color w:val="C00000"/>
            <w:sz w:val="20"/>
            <w:szCs w:val="20"/>
            <w:u w:val="none"/>
            <w:lang w:val="en-GB"/>
          </w:rPr>
          <w:t xml:space="preserve">at </w:t>
        </w:r>
      </w:hyperlink>
      <w:hyperlink r:id="rId14" w:history="1">
        <w:r w:rsidR="00F67AF4" w:rsidRPr="00B86F86">
          <w:rPr>
            <w:rStyle w:val="Hypertextovodkaz"/>
            <w:rFonts w:ascii="Arial" w:hAnsi="Arial" w:cs="Arial"/>
            <w:b/>
            <w:sz w:val="20"/>
            <w:szCs w:val="20"/>
            <w:lang w:val="en-GB"/>
          </w:rPr>
          <w:t>https://medical-devices.itczlin.cz/en</w:t>
        </w:r>
      </w:hyperlink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)</w:t>
      </w:r>
      <w:r w:rsidR="0033539D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 xml:space="preserve">. The 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completed and signed GFA</w:t>
      </w:r>
      <w:r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-</w:t>
      </w:r>
      <w:r w:rsidR="00D971E6" w:rsidRPr="00B86F86">
        <w:rPr>
          <w:rFonts w:ascii="Arial" w:hAnsi="Arial" w:cs="Arial"/>
          <w:b/>
          <w:color w:val="C00000"/>
          <w:sz w:val="20"/>
          <w:szCs w:val="20"/>
          <w:lang w:val="en-GB"/>
        </w:rPr>
        <w:t>MDR Agreement shall be sent by the Client to ITC together with a duly completed application form.</w:t>
      </w:r>
    </w:p>
    <w:p w14:paraId="5186F9E5" w14:textId="06BB7EE2" w:rsidR="00A805CF" w:rsidRPr="00B86F86" w:rsidRDefault="00A805CF">
      <w:pPr>
        <w:rPr>
          <w:rFonts w:ascii="Arial" w:hAnsi="Arial" w:cs="Arial"/>
          <w:b/>
          <w:sz w:val="20"/>
          <w:u w:val="single"/>
          <w:lang w:val="en-GB"/>
        </w:rPr>
      </w:pPr>
      <w:r w:rsidRPr="00B86F86">
        <w:rPr>
          <w:rFonts w:ascii="Arial" w:hAnsi="Arial" w:cs="Arial"/>
          <w:b/>
          <w:sz w:val="20"/>
          <w:u w:val="single"/>
          <w:lang w:val="en-GB"/>
        </w:rPr>
        <w:br w:type="page"/>
      </w:r>
    </w:p>
    <w:p w14:paraId="61FF6AD5" w14:textId="77777777" w:rsidR="004833AC" w:rsidRPr="00B86F86" w:rsidRDefault="004833AC">
      <w:pPr>
        <w:spacing w:before="40" w:after="60"/>
        <w:rPr>
          <w:rFonts w:ascii="Arial" w:hAnsi="Arial" w:cs="Arial"/>
          <w:b/>
          <w:sz w:val="20"/>
          <w:u w:val="single"/>
          <w:lang w:val="en-GB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112D4F" w:rsidRPr="009F4748" w14:paraId="751117F1" w14:textId="77777777" w:rsidTr="000B11CB">
        <w:trPr>
          <w:trHeight w:val="454"/>
        </w:trPr>
        <w:tc>
          <w:tcPr>
            <w:tcW w:w="9776" w:type="dxa"/>
            <w:vAlign w:val="center"/>
          </w:tcPr>
          <w:p w14:paraId="170B7809" w14:textId="77777777" w:rsidR="003733A4" w:rsidRPr="00B86F86" w:rsidRDefault="00D971E6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Space for comments and remarks by ITC staff (</w:t>
            </w:r>
            <w:r w:rsidRPr="00B86F86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please do not fill in</w:t>
            </w:r>
            <w:r w:rsidRPr="00B86F86">
              <w:rPr>
                <w:rFonts w:ascii="Arial" w:hAnsi="Arial" w:cs="Arial"/>
                <w:b/>
                <w:bCs/>
                <w:sz w:val="20"/>
                <w:lang w:val="en-GB"/>
              </w:rPr>
              <w:t>)</w:t>
            </w:r>
          </w:p>
          <w:p w14:paraId="6CB17572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EF3805C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E9043A2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4F7F5B38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3DB441D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DD10564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6C8CD02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06D8CFB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5C66F6B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8AD4DD7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7B8FEF25" w14:textId="33668359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7EC9A932" w14:textId="196CE864" w:rsidR="0033761E" w:rsidRPr="00B86F86" w:rsidRDefault="0033761E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21BF64F" w14:textId="77777777" w:rsidR="0033761E" w:rsidRPr="00B86F86" w:rsidRDefault="0033761E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7D7B2AF6" w14:textId="792C1E38" w:rsidR="000534AA" w:rsidRPr="00B86F86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2C90381D" w14:textId="33C58E6C" w:rsidR="000534AA" w:rsidRPr="00B86F86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3CF58F90" w14:textId="33916859" w:rsidR="000534AA" w:rsidRPr="00B86F86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C5CDA6C" w14:textId="5AD77939" w:rsidR="000534AA" w:rsidRPr="00B86F86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175260E4" w14:textId="4E5BD4DB" w:rsidR="00B53D3E" w:rsidRPr="00B86F86" w:rsidRDefault="00B53D3E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3401C115" w14:textId="77777777" w:rsidR="00B53D3E" w:rsidRPr="00B86F86" w:rsidRDefault="00B53D3E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A6940DF" w14:textId="02EA5DAB" w:rsidR="00B53D3E" w:rsidRPr="00B86F86" w:rsidRDefault="00B53D3E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74181480" w14:textId="77777777" w:rsidR="00B53D3E" w:rsidRPr="00B86F86" w:rsidRDefault="00B53D3E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FADACE8" w14:textId="73472BDA" w:rsidR="000534AA" w:rsidRPr="00B86F86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C6A2E74" w14:textId="6084CD1D" w:rsidR="0028689F" w:rsidRPr="00B86F86" w:rsidRDefault="0028689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1BDBB7B" w14:textId="77777777" w:rsidR="0028689F" w:rsidRPr="00B86F86" w:rsidRDefault="0028689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626D0B04" w14:textId="77777777" w:rsidR="000534AA" w:rsidRPr="00B86F86" w:rsidRDefault="000534AA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580E3E82" w14:textId="3580EE06" w:rsidR="00AE3E82" w:rsidRPr="00B86F86" w:rsidRDefault="00AE3E82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2E382C21" w14:textId="3C01C08F" w:rsidR="00AE3E82" w:rsidRPr="00B86F86" w:rsidRDefault="00AE3E82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2A450E3C" w14:textId="77777777" w:rsidR="00AE3E82" w:rsidRPr="00B86F86" w:rsidRDefault="00AE3E82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5BD64790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46845985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5E6B26F8" w14:textId="77777777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4FC2E843" w14:textId="5290D439" w:rsidR="00112D4F" w:rsidRPr="00B86F86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80BC3AE" w14:textId="0938A90A" w:rsidR="009F4748" w:rsidRDefault="009F4748" w:rsidP="009F4748">
            <w:pPr>
              <w:spacing w:before="40" w:after="60"/>
              <w:rPr>
                <w:rFonts w:ascii="Arial" w:hAnsi="Arial" w:cs="Arial"/>
                <w:b/>
                <w:bCs/>
                <w:sz w:val="22"/>
                <w:szCs w:val="36"/>
                <w:lang w:val="en-GB"/>
              </w:rPr>
            </w:pPr>
            <w:r w:rsidRPr="00B86F86">
              <w:rPr>
                <w:rFonts w:ascii="Arial" w:hAnsi="Arial" w:cs="Arial"/>
                <w:b/>
                <w:bCs/>
                <w:sz w:val="22"/>
                <w:szCs w:val="36"/>
                <w:lang w:val="en-GB"/>
              </w:rPr>
              <w:t>Questionnaire review date:</w:t>
            </w:r>
            <w:r w:rsidRPr="00B86F86">
              <w:rPr>
                <w:rFonts w:ascii="Arial" w:hAnsi="Arial" w:cs="Arial"/>
                <w:b/>
                <w:bCs/>
                <w:sz w:val="22"/>
                <w:szCs w:val="36"/>
                <w:lang w:val="en-GB"/>
              </w:rPr>
              <w:tab/>
            </w:r>
            <w:r w:rsidRPr="00B86F86">
              <w:rPr>
                <w:rFonts w:ascii="Arial" w:hAnsi="Arial" w:cs="Arial"/>
                <w:b/>
                <w:bCs/>
                <w:sz w:val="22"/>
                <w:szCs w:val="36"/>
                <w:lang w:val="en-GB"/>
              </w:rPr>
              <w:tab/>
            </w:r>
            <w:r w:rsidRPr="00B86F86">
              <w:rPr>
                <w:rFonts w:ascii="Arial" w:hAnsi="Arial" w:cs="Arial"/>
                <w:b/>
                <w:bCs/>
                <w:sz w:val="22"/>
                <w:szCs w:val="36"/>
                <w:lang w:val="en-GB"/>
              </w:rPr>
              <w:tab/>
            </w:r>
            <w:r w:rsidRPr="00B86F86">
              <w:rPr>
                <w:rFonts w:ascii="Arial" w:hAnsi="Arial" w:cs="Arial"/>
                <w:b/>
                <w:bCs/>
                <w:sz w:val="22"/>
                <w:szCs w:val="36"/>
                <w:lang w:val="en-GB"/>
              </w:rPr>
              <w:tab/>
              <w:t>ITC worker’s signature:</w:t>
            </w:r>
          </w:p>
          <w:p w14:paraId="192A7609" w14:textId="77777777" w:rsidR="009F4748" w:rsidRPr="009F4748" w:rsidRDefault="009F4748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  <w:p w14:paraId="035528F6" w14:textId="77777777" w:rsidR="00112D4F" w:rsidRPr="009F4748" w:rsidRDefault="00112D4F" w:rsidP="004A02A1">
            <w:pPr>
              <w:spacing w:before="40" w:after="60"/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14:paraId="2BD069B2" w14:textId="77777777" w:rsidR="00DA1579" w:rsidRPr="000C5099" w:rsidRDefault="00DA1579" w:rsidP="00F73EB7">
      <w:pPr>
        <w:spacing w:before="40" w:after="60"/>
        <w:rPr>
          <w:rFonts w:ascii="Arial" w:hAnsi="Arial" w:cs="Arial"/>
          <w:b/>
          <w:sz w:val="20"/>
          <w:u w:val="single"/>
          <w:lang w:val="en-GB"/>
        </w:rPr>
      </w:pPr>
    </w:p>
    <w:sectPr w:rsidR="00DA1579" w:rsidRPr="000C5099" w:rsidSect="00794B59">
      <w:footerReference w:type="default" r:id="rId15"/>
      <w:headerReference w:type="first" r:id="rId16"/>
      <w:footerReference w:type="first" r:id="rId17"/>
      <w:pgSz w:w="11906" w:h="16838" w:code="9"/>
      <w:pgMar w:top="1134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A71A1" w14:textId="77777777" w:rsidR="00FF1C4A" w:rsidRDefault="00FF1C4A">
      <w:r>
        <w:separator/>
      </w:r>
    </w:p>
  </w:endnote>
  <w:endnote w:type="continuationSeparator" w:id="0">
    <w:p w14:paraId="6CA93AE0" w14:textId="77777777" w:rsidR="00FF1C4A" w:rsidRDefault="00FF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Look w:val="04A0" w:firstRow="1" w:lastRow="0" w:firstColumn="1" w:lastColumn="0" w:noHBand="0" w:noVBand="1"/>
    </w:tblPr>
    <w:tblGrid>
      <w:gridCol w:w="5529"/>
      <w:gridCol w:w="819"/>
      <w:gridCol w:w="3433"/>
    </w:tblGrid>
    <w:tr w:rsidR="00DE0549" w:rsidRPr="005F06FA" w14:paraId="01F6A086" w14:textId="77777777" w:rsidTr="000B11CB">
      <w:tc>
        <w:tcPr>
          <w:tcW w:w="5529" w:type="dxa"/>
        </w:tcPr>
        <w:p w14:paraId="206DB97A" w14:textId="77777777" w:rsidR="00DE0549" w:rsidRPr="005F06FA" w:rsidRDefault="00DE0549">
          <w:pPr>
            <w:pStyle w:val="Zpat"/>
            <w:tabs>
              <w:tab w:val="clear" w:pos="4536"/>
            </w:tabs>
            <w:rPr>
              <w:rFonts w:ascii="Arial" w:hAnsi="Arial" w:cs="Arial"/>
              <w:sz w:val="18"/>
              <w:szCs w:val="18"/>
              <w:highlight w:val="yellow"/>
              <w:lang w:val="en-GB"/>
            </w:rPr>
          </w:pPr>
          <w:r w:rsidRPr="005F06FA">
            <w:rPr>
              <w:rFonts w:ascii="Arial" w:hAnsi="Arial" w:cs="Arial"/>
              <w:sz w:val="18"/>
              <w:szCs w:val="18"/>
              <w:lang w:val="en-GB"/>
            </w:rPr>
            <w:t>FM-19-05-01 Preliminary questionnaire for potential MDR clients</w:t>
          </w:r>
        </w:p>
      </w:tc>
      <w:tc>
        <w:tcPr>
          <w:tcW w:w="819" w:type="dxa"/>
        </w:tcPr>
        <w:p w14:paraId="2C714EFE" w14:textId="4F188ACF" w:rsidR="00DE0549" w:rsidRPr="005F06FA" w:rsidRDefault="00DE0549" w:rsidP="007C32D7">
          <w:pPr>
            <w:pStyle w:val="Zpat"/>
            <w:tabs>
              <w:tab w:val="clear" w:pos="4536"/>
              <w:tab w:val="clear" w:pos="9072"/>
            </w:tabs>
            <w:ind w:left="-106" w:hanging="142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A805CF">
            <w:rPr>
              <w:rFonts w:ascii="Arial" w:hAnsi="Arial" w:cs="Arial"/>
              <w:sz w:val="18"/>
              <w:szCs w:val="18"/>
              <w:lang w:val="en-GB"/>
            </w:rPr>
            <w:t>v0</w:t>
          </w:r>
          <w:r>
            <w:rPr>
              <w:rFonts w:ascii="Arial" w:hAnsi="Arial" w:cs="Arial"/>
              <w:sz w:val="18"/>
              <w:szCs w:val="18"/>
              <w:lang w:val="en-GB"/>
            </w:rPr>
            <w:t>2</w:t>
          </w:r>
        </w:p>
      </w:tc>
      <w:tc>
        <w:tcPr>
          <w:tcW w:w="3433" w:type="dxa"/>
        </w:tcPr>
        <w:p w14:paraId="11F03FAB" w14:textId="2AB4B484" w:rsidR="00DE0549" w:rsidRPr="005F06FA" w:rsidRDefault="00DE0549" w:rsidP="007C32D7">
          <w:pPr>
            <w:pStyle w:val="Zpat"/>
            <w:tabs>
              <w:tab w:val="clear" w:pos="4536"/>
              <w:tab w:val="clear" w:pos="9072"/>
            </w:tabs>
            <w:ind w:right="-106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5F06FA">
            <w:rPr>
              <w:rFonts w:ascii="Arial" w:hAnsi="Arial" w:cs="Arial"/>
              <w:sz w:val="18"/>
              <w:szCs w:val="18"/>
              <w:lang w:val="en-GB"/>
            </w:rPr>
            <w:t>Pag</w:t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 xml:space="preserve">e </w:t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E4022A">
            <w:rPr>
              <w:rStyle w:val="slostrnky"/>
              <w:rFonts w:ascii="Arial" w:hAnsi="Arial" w:cs="Arial"/>
              <w:noProof/>
              <w:sz w:val="18"/>
              <w:szCs w:val="18"/>
              <w:lang w:val="en-GB"/>
            </w:rPr>
            <w:t>8</w:t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 xml:space="preserve"> </w:t>
          </w:r>
          <w:r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>/</w:t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 xml:space="preserve"> </w:t>
          </w:r>
          <w:r w:rsidRPr="005F06FA">
            <w:fldChar w:fldCharType="begin"/>
          </w:r>
          <w:r w:rsidRPr="005F06FA">
            <w:rPr>
              <w:rFonts w:ascii="Arial" w:hAnsi="Arial" w:cs="Arial"/>
              <w:sz w:val="18"/>
              <w:szCs w:val="18"/>
              <w:lang w:val="en-GB"/>
            </w:rPr>
            <w:instrText xml:space="preserve"> NUMPAGES   \* MERGEFORMAT </w:instrText>
          </w:r>
          <w:r w:rsidRPr="005F06FA">
            <w:fldChar w:fldCharType="separate"/>
          </w:r>
          <w:r w:rsidR="00E4022A">
            <w:rPr>
              <w:rFonts w:ascii="Arial" w:hAnsi="Arial" w:cs="Arial"/>
              <w:noProof/>
              <w:sz w:val="18"/>
              <w:szCs w:val="18"/>
              <w:lang w:val="en-GB"/>
            </w:rPr>
            <w:t>8</w:t>
          </w:r>
          <w:r w:rsidRPr="005F06FA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</w:tr>
  </w:tbl>
  <w:p w14:paraId="6D78DDD0" w14:textId="77777777" w:rsidR="00DE0549" w:rsidRPr="00794B59" w:rsidRDefault="00DE0549" w:rsidP="00164A1D">
    <w:pPr>
      <w:pStyle w:val="Zpa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8" w:type="dxa"/>
      <w:tblLook w:val="04A0" w:firstRow="1" w:lastRow="0" w:firstColumn="1" w:lastColumn="0" w:noHBand="0" w:noVBand="1"/>
    </w:tblPr>
    <w:tblGrid>
      <w:gridCol w:w="5529"/>
      <w:gridCol w:w="819"/>
      <w:gridCol w:w="3330"/>
    </w:tblGrid>
    <w:tr w:rsidR="00DE0549" w:rsidRPr="000C5099" w14:paraId="1C37C2B8" w14:textId="77777777" w:rsidTr="00672B1B">
      <w:tc>
        <w:tcPr>
          <w:tcW w:w="5529" w:type="dxa"/>
        </w:tcPr>
        <w:p w14:paraId="7FDB3E3B" w14:textId="77777777" w:rsidR="00DE0549" w:rsidRPr="000C5099" w:rsidRDefault="00DE0549">
          <w:pPr>
            <w:pStyle w:val="Zpat"/>
            <w:tabs>
              <w:tab w:val="clear" w:pos="4536"/>
            </w:tabs>
            <w:rPr>
              <w:rFonts w:ascii="Arial" w:hAnsi="Arial" w:cs="Arial"/>
              <w:sz w:val="18"/>
              <w:szCs w:val="18"/>
              <w:highlight w:val="yellow"/>
              <w:lang w:val="en-GB"/>
            </w:rPr>
          </w:pPr>
          <w:r w:rsidRPr="000C5099">
            <w:rPr>
              <w:rFonts w:ascii="Arial" w:hAnsi="Arial" w:cs="Arial"/>
              <w:sz w:val="18"/>
              <w:szCs w:val="18"/>
              <w:lang w:val="en-GB"/>
            </w:rPr>
            <w:t>FM-19-05-01 Preliminary questionnaire for potential MDR clients</w:t>
          </w:r>
        </w:p>
      </w:tc>
      <w:tc>
        <w:tcPr>
          <w:tcW w:w="819" w:type="dxa"/>
        </w:tcPr>
        <w:p w14:paraId="18EF4DFB" w14:textId="3A8C1F87" w:rsidR="00DE0549" w:rsidRPr="000C5099" w:rsidRDefault="00DE0549" w:rsidP="007C32D7">
          <w:pPr>
            <w:pStyle w:val="Zpat"/>
            <w:tabs>
              <w:tab w:val="clear" w:pos="4536"/>
              <w:tab w:val="clear" w:pos="9072"/>
            </w:tabs>
            <w:ind w:left="-106" w:hanging="142"/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33761E">
            <w:rPr>
              <w:rFonts w:ascii="Arial" w:hAnsi="Arial" w:cs="Arial"/>
              <w:sz w:val="18"/>
              <w:szCs w:val="18"/>
              <w:lang w:val="en-GB"/>
            </w:rPr>
            <w:t>v0</w:t>
          </w:r>
          <w:r>
            <w:rPr>
              <w:rFonts w:ascii="Arial" w:hAnsi="Arial" w:cs="Arial"/>
              <w:sz w:val="18"/>
              <w:szCs w:val="18"/>
              <w:lang w:val="en-GB"/>
            </w:rPr>
            <w:t>2</w:t>
          </w:r>
        </w:p>
      </w:tc>
      <w:tc>
        <w:tcPr>
          <w:tcW w:w="3330" w:type="dxa"/>
        </w:tcPr>
        <w:p w14:paraId="2F8F4311" w14:textId="68E1C3FD" w:rsidR="00DE0549" w:rsidRPr="000C5099" w:rsidRDefault="00DE0549" w:rsidP="007C32D7">
          <w:pPr>
            <w:pStyle w:val="Zpat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18"/>
              <w:szCs w:val="18"/>
              <w:lang w:val="en-GB"/>
            </w:rPr>
          </w:pPr>
          <w:r w:rsidRPr="000C5099">
            <w:rPr>
              <w:rFonts w:ascii="Arial" w:hAnsi="Arial" w:cs="Arial"/>
              <w:sz w:val="18"/>
              <w:szCs w:val="18"/>
              <w:lang w:val="en-GB"/>
            </w:rPr>
            <w:t>Pag</w:t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 xml:space="preserve">e </w:t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begin"/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instrText xml:space="preserve"> PAGE </w:instrText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separate"/>
          </w:r>
          <w:r w:rsidR="00E4022A">
            <w:rPr>
              <w:rStyle w:val="slostrnky"/>
              <w:rFonts w:ascii="Arial" w:hAnsi="Arial" w:cs="Arial"/>
              <w:noProof/>
              <w:sz w:val="18"/>
              <w:szCs w:val="18"/>
              <w:lang w:val="en-GB"/>
            </w:rPr>
            <w:t>1</w:t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end"/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 xml:space="preserve"> </w:t>
          </w:r>
          <w:r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>/</w:t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t xml:space="preserve"> </w:t>
          </w:r>
          <w:r w:rsidRPr="000C5099">
            <w:fldChar w:fldCharType="begin"/>
          </w:r>
          <w:r w:rsidRPr="000C5099">
            <w:rPr>
              <w:rFonts w:ascii="Arial" w:hAnsi="Arial" w:cs="Arial"/>
              <w:sz w:val="18"/>
              <w:szCs w:val="18"/>
              <w:lang w:val="en-GB"/>
            </w:rPr>
            <w:instrText xml:space="preserve"> NUMPAGES   \* MERGEFORMAT </w:instrText>
          </w:r>
          <w:r w:rsidRPr="000C5099">
            <w:fldChar w:fldCharType="separate"/>
          </w:r>
          <w:r w:rsidR="00E4022A">
            <w:rPr>
              <w:rFonts w:ascii="Arial" w:hAnsi="Arial" w:cs="Arial"/>
              <w:noProof/>
              <w:sz w:val="18"/>
              <w:szCs w:val="18"/>
              <w:lang w:val="en-GB"/>
            </w:rPr>
            <w:t>8</w:t>
          </w:r>
          <w:r w:rsidRPr="000C5099">
            <w:rPr>
              <w:rStyle w:val="slostrnky"/>
              <w:rFonts w:ascii="Arial" w:hAnsi="Arial" w:cs="Arial"/>
              <w:sz w:val="18"/>
              <w:szCs w:val="18"/>
              <w:lang w:val="en-GB"/>
            </w:rPr>
            <w:fldChar w:fldCharType="end"/>
          </w:r>
        </w:p>
      </w:tc>
    </w:tr>
  </w:tbl>
  <w:p w14:paraId="1693679A" w14:textId="77777777" w:rsidR="00DE0549" w:rsidRPr="00164A1D" w:rsidRDefault="00DE0549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E8387" w14:textId="77777777" w:rsidR="00FF1C4A" w:rsidRDefault="00FF1C4A">
      <w:r>
        <w:separator/>
      </w:r>
    </w:p>
  </w:footnote>
  <w:footnote w:type="continuationSeparator" w:id="0">
    <w:p w14:paraId="51489F2E" w14:textId="77777777" w:rsidR="00FF1C4A" w:rsidRDefault="00FF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Look w:val="01E0" w:firstRow="1" w:lastRow="1" w:firstColumn="1" w:lastColumn="1" w:noHBand="0" w:noVBand="0"/>
    </w:tblPr>
    <w:tblGrid>
      <w:gridCol w:w="7337"/>
      <w:gridCol w:w="2297"/>
    </w:tblGrid>
    <w:tr w:rsidR="00DE0549" w:rsidRPr="007A7A99" w14:paraId="79CDE0E4" w14:textId="77777777" w:rsidTr="00794B59">
      <w:trPr>
        <w:cantSplit/>
        <w:trHeight w:val="1118"/>
      </w:trPr>
      <w:tc>
        <w:tcPr>
          <w:tcW w:w="73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A1B5A68" w14:textId="77777777" w:rsidR="00DE0549" w:rsidRDefault="00DE0549">
          <w:pPr>
            <w:pStyle w:val="Zhlav"/>
            <w:spacing w:before="120"/>
            <w:jc w:val="center"/>
            <w:rPr>
              <w:rFonts w:ascii="Arial" w:hAnsi="Arial"/>
              <w:b/>
              <w:color w:val="0000FF"/>
              <w:sz w:val="26"/>
              <w:lang w:val="cs-CZ"/>
            </w:rPr>
          </w:pPr>
          <w:r w:rsidRPr="007135FD">
            <w:rPr>
              <w:rFonts w:ascii="Arial" w:hAnsi="Arial"/>
              <w:b/>
              <w:color w:val="0000FF"/>
              <w:sz w:val="26"/>
              <w:lang w:val="cs-CZ"/>
            </w:rPr>
            <w:t xml:space="preserve">INSTITUTE FOR TESTING </w:t>
          </w:r>
          <w:r>
            <w:rPr>
              <w:rFonts w:ascii="Arial" w:hAnsi="Arial"/>
              <w:b/>
              <w:color w:val="0000FF"/>
              <w:sz w:val="26"/>
              <w:lang w:val="cs-CZ"/>
            </w:rPr>
            <w:t>AND CERTIFICATION, a. s.</w:t>
          </w:r>
        </w:p>
        <w:p w14:paraId="1BC8D14D" w14:textId="416E43D9" w:rsidR="00DE0549" w:rsidRPr="00483E39" w:rsidRDefault="00DE0549" w:rsidP="00483E39">
          <w:pPr>
            <w:pStyle w:val="Zhlav"/>
            <w:spacing w:before="60"/>
            <w:jc w:val="center"/>
            <w:rPr>
              <w:lang w:val="en-GB"/>
            </w:rPr>
          </w:pPr>
          <w:r w:rsidRPr="00483E39">
            <w:rPr>
              <w:rFonts w:ascii="Arial" w:hAnsi="Arial" w:cs="Arial"/>
              <w:sz w:val="16"/>
              <w:szCs w:val="16"/>
              <w:lang w:val="en-GB"/>
            </w:rPr>
            <w:t>Notified Body No. 1023 under Regulation (EU) 2017/745 - MDR</w:t>
          </w:r>
        </w:p>
      </w:tc>
      <w:tc>
        <w:tcPr>
          <w:tcW w:w="22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68D55B" w14:textId="77777777" w:rsidR="00DE0549" w:rsidRPr="007A7A99" w:rsidRDefault="00DE0549" w:rsidP="00164A1D">
          <w:pPr>
            <w:pStyle w:val="Zhlav"/>
            <w:jc w:val="center"/>
            <w:rPr>
              <w:rFonts w:ascii="Arial" w:hAnsi="Arial" w:cs="Arial"/>
              <w:b/>
              <w:sz w:val="30"/>
              <w:szCs w:val="30"/>
              <w:lang w:val="en-GB"/>
            </w:rPr>
          </w:pPr>
          <w:r w:rsidRPr="007A7A99">
            <w:rPr>
              <w:lang w:val="en-GB"/>
            </w:rPr>
            <w:object w:dxaOrig="11630" w:dyaOrig="7163" w14:anchorId="79ACE8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48.75pt">
                <v:imagedata r:id="rId1" o:title=""/>
              </v:shape>
              <o:OLEObject Type="Embed" ProgID="CorelDRAW.Grafika.9" ShapeID="_x0000_i1025" DrawAspect="Content" ObjectID="_1734869802" r:id="rId2"/>
            </w:object>
          </w:r>
        </w:p>
      </w:tc>
    </w:tr>
    <w:tr w:rsidR="00DE0549" w:rsidRPr="000C5099" w14:paraId="3CE5203D" w14:textId="77777777" w:rsidTr="00794B59">
      <w:trPr>
        <w:cantSplit/>
        <w:trHeight w:val="510"/>
      </w:trPr>
      <w:tc>
        <w:tcPr>
          <w:tcW w:w="963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02CD8A" w14:textId="77777777" w:rsidR="00DE0549" w:rsidRPr="00483E39" w:rsidRDefault="00DE0549">
          <w:pPr>
            <w:pStyle w:val="Zhlav"/>
            <w:spacing w:before="40" w:after="40"/>
            <w:jc w:val="center"/>
            <w:rPr>
              <w:sz w:val="28"/>
              <w:szCs w:val="28"/>
              <w:lang w:val="en-GB"/>
            </w:rPr>
          </w:pPr>
          <w:r w:rsidRPr="00483E39">
            <w:rPr>
              <w:rFonts w:ascii="Arial" w:hAnsi="Arial" w:cs="Arial"/>
              <w:b/>
              <w:sz w:val="28"/>
              <w:szCs w:val="28"/>
              <w:lang w:val="en-GB"/>
            </w:rPr>
            <w:t>Preliminary questionnaire for potential MDR clients</w:t>
          </w:r>
        </w:p>
      </w:tc>
    </w:tr>
    <w:tr w:rsidR="00DE0549" w:rsidRPr="007135FD" w14:paraId="0B1C7C04" w14:textId="77777777" w:rsidTr="00794B59">
      <w:trPr>
        <w:cantSplit/>
        <w:trHeight w:val="277"/>
      </w:trPr>
      <w:tc>
        <w:tcPr>
          <w:tcW w:w="9634" w:type="dxa"/>
          <w:gridSpan w:val="2"/>
          <w:tcBorders>
            <w:top w:val="single" w:sz="4" w:space="0" w:color="auto"/>
          </w:tcBorders>
        </w:tcPr>
        <w:p w14:paraId="3D1288F2" w14:textId="16B8A8E0" w:rsidR="00DE0549" w:rsidRPr="007135FD" w:rsidRDefault="00DE0549" w:rsidP="00164A1D">
          <w:pPr>
            <w:pStyle w:val="Zhlav"/>
            <w:tabs>
              <w:tab w:val="clear" w:pos="4536"/>
              <w:tab w:val="clear" w:pos="9072"/>
            </w:tabs>
            <w:spacing w:before="120" w:after="20"/>
            <w:jc w:val="center"/>
            <w:rPr>
              <w:rFonts w:ascii="Arial" w:hAnsi="Arial" w:cs="Arial"/>
              <w:sz w:val="13"/>
              <w:szCs w:val="13"/>
              <w:lang w:val="cs-CZ"/>
            </w:rPr>
          </w:pPr>
        </w:p>
      </w:tc>
    </w:tr>
  </w:tbl>
  <w:p w14:paraId="365CC78C" w14:textId="77777777" w:rsidR="00DE0549" w:rsidRDefault="00DE05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747"/>
    <w:multiLevelType w:val="hybridMultilevel"/>
    <w:tmpl w:val="9C585D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509D2"/>
    <w:multiLevelType w:val="hybridMultilevel"/>
    <w:tmpl w:val="170A3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76E63"/>
    <w:multiLevelType w:val="hybridMultilevel"/>
    <w:tmpl w:val="961E97D0"/>
    <w:lvl w:ilvl="0" w:tplc="7026EE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A65EA"/>
    <w:multiLevelType w:val="hybridMultilevel"/>
    <w:tmpl w:val="4A0C3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43772"/>
    <w:multiLevelType w:val="hybridMultilevel"/>
    <w:tmpl w:val="8D42A5C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721F8C"/>
    <w:multiLevelType w:val="hybridMultilevel"/>
    <w:tmpl w:val="434AEDB4"/>
    <w:lvl w:ilvl="0" w:tplc="7026EED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76C"/>
    <w:multiLevelType w:val="hybridMultilevel"/>
    <w:tmpl w:val="929E43A4"/>
    <w:lvl w:ilvl="0" w:tplc="68EE009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9768113">
    <w:abstractNumId w:val="6"/>
  </w:num>
  <w:num w:numId="2" w16cid:durableId="1569731074">
    <w:abstractNumId w:val="1"/>
  </w:num>
  <w:num w:numId="3" w16cid:durableId="1345671099">
    <w:abstractNumId w:val="4"/>
  </w:num>
  <w:num w:numId="4" w16cid:durableId="105465876">
    <w:abstractNumId w:val="0"/>
  </w:num>
  <w:num w:numId="5" w16cid:durableId="2108454689">
    <w:abstractNumId w:val="5"/>
  </w:num>
  <w:num w:numId="6" w16cid:durableId="1286618453">
    <w:abstractNumId w:val="2"/>
  </w:num>
  <w:num w:numId="7" w16cid:durableId="15481803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E0"/>
    <w:rsid w:val="00001671"/>
    <w:rsid w:val="000071DB"/>
    <w:rsid w:val="0001007A"/>
    <w:rsid w:val="00012CD4"/>
    <w:rsid w:val="00020445"/>
    <w:rsid w:val="0002688E"/>
    <w:rsid w:val="00031A19"/>
    <w:rsid w:val="00041328"/>
    <w:rsid w:val="00051377"/>
    <w:rsid w:val="000534AA"/>
    <w:rsid w:val="0007433A"/>
    <w:rsid w:val="00074BA9"/>
    <w:rsid w:val="00086B64"/>
    <w:rsid w:val="00096F6F"/>
    <w:rsid w:val="000A6926"/>
    <w:rsid w:val="000B11CB"/>
    <w:rsid w:val="000B29F1"/>
    <w:rsid w:val="000C4C96"/>
    <w:rsid w:val="000C5099"/>
    <w:rsid w:val="000D1F7C"/>
    <w:rsid w:val="000E0218"/>
    <w:rsid w:val="000E0314"/>
    <w:rsid w:val="00100098"/>
    <w:rsid w:val="00107AA4"/>
    <w:rsid w:val="0011236F"/>
    <w:rsid w:val="00112D4F"/>
    <w:rsid w:val="00117672"/>
    <w:rsid w:val="0013000B"/>
    <w:rsid w:val="001320D3"/>
    <w:rsid w:val="001525E5"/>
    <w:rsid w:val="001572CE"/>
    <w:rsid w:val="00164A1D"/>
    <w:rsid w:val="00174A96"/>
    <w:rsid w:val="00191F32"/>
    <w:rsid w:val="001A2611"/>
    <w:rsid w:val="001A3BC9"/>
    <w:rsid w:val="001A4155"/>
    <w:rsid w:val="001C34E0"/>
    <w:rsid w:val="001C66E2"/>
    <w:rsid w:val="001D234E"/>
    <w:rsid w:val="001F5313"/>
    <w:rsid w:val="00217F39"/>
    <w:rsid w:val="00233675"/>
    <w:rsid w:val="002412E9"/>
    <w:rsid w:val="00246DE7"/>
    <w:rsid w:val="0024733C"/>
    <w:rsid w:val="002805E3"/>
    <w:rsid w:val="00285B90"/>
    <w:rsid w:val="0028689F"/>
    <w:rsid w:val="00293B3E"/>
    <w:rsid w:val="002956FF"/>
    <w:rsid w:val="00296424"/>
    <w:rsid w:val="002A3A94"/>
    <w:rsid w:val="002A758B"/>
    <w:rsid w:val="002B6D49"/>
    <w:rsid w:val="002D4C6B"/>
    <w:rsid w:val="0030704A"/>
    <w:rsid w:val="00320BE6"/>
    <w:rsid w:val="0032776F"/>
    <w:rsid w:val="003316D9"/>
    <w:rsid w:val="0033539D"/>
    <w:rsid w:val="0033761E"/>
    <w:rsid w:val="00341B9A"/>
    <w:rsid w:val="00355968"/>
    <w:rsid w:val="00356E5A"/>
    <w:rsid w:val="003732B9"/>
    <w:rsid w:val="003733A4"/>
    <w:rsid w:val="00375B3B"/>
    <w:rsid w:val="00381582"/>
    <w:rsid w:val="00391864"/>
    <w:rsid w:val="003A5A75"/>
    <w:rsid w:val="003A6DC1"/>
    <w:rsid w:val="003D66B4"/>
    <w:rsid w:val="003F3C28"/>
    <w:rsid w:val="00400305"/>
    <w:rsid w:val="004013CE"/>
    <w:rsid w:val="00407C51"/>
    <w:rsid w:val="00412A73"/>
    <w:rsid w:val="0041659F"/>
    <w:rsid w:val="004168C3"/>
    <w:rsid w:val="00425379"/>
    <w:rsid w:val="00443779"/>
    <w:rsid w:val="00471639"/>
    <w:rsid w:val="004833AC"/>
    <w:rsid w:val="00483E39"/>
    <w:rsid w:val="004932BF"/>
    <w:rsid w:val="004950DE"/>
    <w:rsid w:val="004A00FB"/>
    <w:rsid w:val="004A02A1"/>
    <w:rsid w:val="004A59C1"/>
    <w:rsid w:val="004B2E64"/>
    <w:rsid w:val="004C496E"/>
    <w:rsid w:val="004E07BD"/>
    <w:rsid w:val="004E0A6C"/>
    <w:rsid w:val="004E6CDC"/>
    <w:rsid w:val="004F57EF"/>
    <w:rsid w:val="00510743"/>
    <w:rsid w:val="00513CD4"/>
    <w:rsid w:val="00521431"/>
    <w:rsid w:val="00523E62"/>
    <w:rsid w:val="00541BA8"/>
    <w:rsid w:val="00542DF0"/>
    <w:rsid w:val="00545954"/>
    <w:rsid w:val="00562883"/>
    <w:rsid w:val="00571541"/>
    <w:rsid w:val="005720F5"/>
    <w:rsid w:val="00582659"/>
    <w:rsid w:val="005847F5"/>
    <w:rsid w:val="005B0086"/>
    <w:rsid w:val="005B144F"/>
    <w:rsid w:val="005C173F"/>
    <w:rsid w:val="005D4A15"/>
    <w:rsid w:val="005E0E49"/>
    <w:rsid w:val="005E3CCF"/>
    <w:rsid w:val="005E65C4"/>
    <w:rsid w:val="005F06FA"/>
    <w:rsid w:val="005F104F"/>
    <w:rsid w:val="005F3FF7"/>
    <w:rsid w:val="005F5688"/>
    <w:rsid w:val="00601CBC"/>
    <w:rsid w:val="00604DBC"/>
    <w:rsid w:val="0060660F"/>
    <w:rsid w:val="00626357"/>
    <w:rsid w:val="0063774D"/>
    <w:rsid w:val="00641CAB"/>
    <w:rsid w:val="006423F2"/>
    <w:rsid w:val="00644414"/>
    <w:rsid w:val="00655DE9"/>
    <w:rsid w:val="0066333E"/>
    <w:rsid w:val="00666099"/>
    <w:rsid w:val="00671F58"/>
    <w:rsid w:val="00672B1B"/>
    <w:rsid w:val="00681F2D"/>
    <w:rsid w:val="00685434"/>
    <w:rsid w:val="0069384B"/>
    <w:rsid w:val="00696161"/>
    <w:rsid w:val="006A5F2E"/>
    <w:rsid w:val="006B273B"/>
    <w:rsid w:val="006B3D41"/>
    <w:rsid w:val="006C3A8C"/>
    <w:rsid w:val="006D3CD2"/>
    <w:rsid w:val="006E1BA4"/>
    <w:rsid w:val="006E30AC"/>
    <w:rsid w:val="006E3E4E"/>
    <w:rsid w:val="006F3005"/>
    <w:rsid w:val="006F62C5"/>
    <w:rsid w:val="00701803"/>
    <w:rsid w:val="007077CE"/>
    <w:rsid w:val="0071358A"/>
    <w:rsid w:val="00722DD7"/>
    <w:rsid w:val="00723290"/>
    <w:rsid w:val="007524DD"/>
    <w:rsid w:val="007630F7"/>
    <w:rsid w:val="00765D0F"/>
    <w:rsid w:val="007665F6"/>
    <w:rsid w:val="007679DC"/>
    <w:rsid w:val="00776056"/>
    <w:rsid w:val="00794B59"/>
    <w:rsid w:val="007A7A99"/>
    <w:rsid w:val="007C32D7"/>
    <w:rsid w:val="007D0F66"/>
    <w:rsid w:val="007D7B5A"/>
    <w:rsid w:val="007E06EC"/>
    <w:rsid w:val="007E7247"/>
    <w:rsid w:val="007F2201"/>
    <w:rsid w:val="007F6018"/>
    <w:rsid w:val="007F76DC"/>
    <w:rsid w:val="007F7719"/>
    <w:rsid w:val="00810930"/>
    <w:rsid w:val="0081365E"/>
    <w:rsid w:val="00814A0D"/>
    <w:rsid w:val="00835764"/>
    <w:rsid w:val="00852472"/>
    <w:rsid w:val="00852901"/>
    <w:rsid w:val="00862B41"/>
    <w:rsid w:val="0086443B"/>
    <w:rsid w:val="00887D81"/>
    <w:rsid w:val="008A10D8"/>
    <w:rsid w:val="008A1AFB"/>
    <w:rsid w:val="008A292A"/>
    <w:rsid w:val="008C6FD7"/>
    <w:rsid w:val="008D063D"/>
    <w:rsid w:val="008D4A72"/>
    <w:rsid w:val="008E71BC"/>
    <w:rsid w:val="00917D4B"/>
    <w:rsid w:val="00921B88"/>
    <w:rsid w:val="00927CDC"/>
    <w:rsid w:val="009338A3"/>
    <w:rsid w:val="009433AD"/>
    <w:rsid w:val="0094534A"/>
    <w:rsid w:val="00946990"/>
    <w:rsid w:val="00952D02"/>
    <w:rsid w:val="00956B0E"/>
    <w:rsid w:val="00960FA3"/>
    <w:rsid w:val="009616CC"/>
    <w:rsid w:val="009621E3"/>
    <w:rsid w:val="00965FA8"/>
    <w:rsid w:val="00981836"/>
    <w:rsid w:val="009846F3"/>
    <w:rsid w:val="0098692B"/>
    <w:rsid w:val="00992006"/>
    <w:rsid w:val="009A05F7"/>
    <w:rsid w:val="009A33B1"/>
    <w:rsid w:val="009B52FF"/>
    <w:rsid w:val="009B784E"/>
    <w:rsid w:val="009C2DDE"/>
    <w:rsid w:val="009C51DA"/>
    <w:rsid w:val="009D3527"/>
    <w:rsid w:val="009D6762"/>
    <w:rsid w:val="009F103E"/>
    <w:rsid w:val="009F4748"/>
    <w:rsid w:val="00A03694"/>
    <w:rsid w:val="00A06A9E"/>
    <w:rsid w:val="00A11DBF"/>
    <w:rsid w:val="00A14657"/>
    <w:rsid w:val="00A26BB5"/>
    <w:rsid w:val="00A326A2"/>
    <w:rsid w:val="00A33CB1"/>
    <w:rsid w:val="00A35792"/>
    <w:rsid w:val="00A53D53"/>
    <w:rsid w:val="00A60DBD"/>
    <w:rsid w:val="00A805C5"/>
    <w:rsid w:val="00A805CF"/>
    <w:rsid w:val="00A90F58"/>
    <w:rsid w:val="00AB5C86"/>
    <w:rsid w:val="00AE3E82"/>
    <w:rsid w:val="00AE6478"/>
    <w:rsid w:val="00AF667C"/>
    <w:rsid w:val="00B0244E"/>
    <w:rsid w:val="00B1141F"/>
    <w:rsid w:val="00B145B4"/>
    <w:rsid w:val="00B15A72"/>
    <w:rsid w:val="00B1716F"/>
    <w:rsid w:val="00B21A66"/>
    <w:rsid w:val="00B21AB0"/>
    <w:rsid w:val="00B229F0"/>
    <w:rsid w:val="00B33A10"/>
    <w:rsid w:val="00B4739B"/>
    <w:rsid w:val="00B53D3E"/>
    <w:rsid w:val="00B64EAC"/>
    <w:rsid w:val="00B74236"/>
    <w:rsid w:val="00B76872"/>
    <w:rsid w:val="00B83D6D"/>
    <w:rsid w:val="00B86F86"/>
    <w:rsid w:val="00B90C5B"/>
    <w:rsid w:val="00BE654A"/>
    <w:rsid w:val="00BF5490"/>
    <w:rsid w:val="00C113A3"/>
    <w:rsid w:val="00C1580E"/>
    <w:rsid w:val="00C21AF6"/>
    <w:rsid w:val="00C267D6"/>
    <w:rsid w:val="00C30BE4"/>
    <w:rsid w:val="00C4577B"/>
    <w:rsid w:val="00C50D2E"/>
    <w:rsid w:val="00C55AEF"/>
    <w:rsid w:val="00C57E53"/>
    <w:rsid w:val="00C83C5B"/>
    <w:rsid w:val="00C97C93"/>
    <w:rsid w:val="00CA1501"/>
    <w:rsid w:val="00CB2486"/>
    <w:rsid w:val="00CB54DF"/>
    <w:rsid w:val="00CD0629"/>
    <w:rsid w:val="00CE0854"/>
    <w:rsid w:val="00D14BF2"/>
    <w:rsid w:val="00D14F97"/>
    <w:rsid w:val="00D77F9A"/>
    <w:rsid w:val="00D957FE"/>
    <w:rsid w:val="00D9617F"/>
    <w:rsid w:val="00D971E6"/>
    <w:rsid w:val="00D97DFB"/>
    <w:rsid w:val="00DA1579"/>
    <w:rsid w:val="00DB28F1"/>
    <w:rsid w:val="00DB4354"/>
    <w:rsid w:val="00DC4709"/>
    <w:rsid w:val="00DC76E9"/>
    <w:rsid w:val="00DD5E67"/>
    <w:rsid w:val="00DD71D6"/>
    <w:rsid w:val="00DE0549"/>
    <w:rsid w:val="00DF62A4"/>
    <w:rsid w:val="00E06145"/>
    <w:rsid w:val="00E06169"/>
    <w:rsid w:val="00E0722B"/>
    <w:rsid w:val="00E13097"/>
    <w:rsid w:val="00E24EBA"/>
    <w:rsid w:val="00E350E2"/>
    <w:rsid w:val="00E4022A"/>
    <w:rsid w:val="00E541DE"/>
    <w:rsid w:val="00E638E0"/>
    <w:rsid w:val="00E656DB"/>
    <w:rsid w:val="00E71885"/>
    <w:rsid w:val="00E7188E"/>
    <w:rsid w:val="00E732F9"/>
    <w:rsid w:val="00E76D10"/>
    <w:rsid w:val="00E80C7C"/>
    <w:rsid w:val="00E83BE4"/>
    <w:rsid w:val="00E87060"/>
    <w:rsid w:val="00E93E0C"/>
    <w:rsid w:val="00EA0656"/>
    <w:rsid w:val="00EA5408"/>
    <w:rsid w:val="00EB4750"/>
    <w:rsid w:val="00EB5531"/>
    <w:rsid w:val="00EC2646"/>
    <w:rsid w:val="00ED7B32"/>
    <w:rsid w:val="00F2248A"/>
    <w:rsid w:val="00F30FD5"/>
    <w:rsid w:val="00F45FB9"/>
    <w:rsid w:val="00F52A35"/>
    <w:rsid w:val="00F551BA"/>
    <w:rsid w:val="00F57952"/>
    <w:rsid w:val="00F631BB"/>
    <w:rsid w:val="00F66343"/>
    <w:rsid w:val="00F67AF4"/>
    <w:rsid w:val="00F73EB7"/>
    <w:rsid w:val="00F76212"/>
    <w:rsid w:val="00F80BE5"/>
    <w:rsid w:val="00F812AE"/>
    <w:rsid w:val="00F82B22"/>
    <w:rsid w:val="00F85511"/>
    <w:rsid w:val="00FB6934"/>
    <w:rsid w:val="00FC2884"/>
    <w:rsid w:val="00FC456C"/>
    <w:rsid w:val="00FD19BD"/>
    <w:rsid w:val="00FD49A1"/>
    <w:rsid w:val="00FE6872"/>
    <w:rsid w:val="00FF1C4A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A8AF66"/>
  <w15:docId w15:val="{8B6CE99E-94F1-45C2-8461-9E3160A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B28F1"/>
    <w:rPr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86B64"/>
    <w:rPr>
      <w:rFonts w:ascii="Tahoma" w:hAnsi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2694"/>
      </w:tabs>
    </w:pPr>
    <w:rPr>
      <w:rFonts w:ascii="Arial" w:hAnsi="Arial"/>
      <w:b/>
      <w:szCs w:val="20"/>
      <w:lang w:val="de-DE" w:eastAsia="cs-CZ"/>
    </w:rPr>
  </w:style>
  <w:style w:type="paragraph" w:styleId="Zkladntext2">
    <w:name w:val="Body Text 2"/>
    <w:basedOn w:val="Normln"/>
    <w:pPr>
      <w:spacing w:after="120" w:line="480" w:lineRule="auto"/>
    </w:pPr>
    <w:rPr>
      <w:rFonts w:ascii="Arial" w:hAnsi="Arial"/>
      <w:sz w:val="22"/>
      <w:szCs w:val="20"/>
      <w:lang w:val="de-DE" w:eastAsia="cs-CZ"/>
    </w:rPr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link w:val="Textbubliny"/>
    <w:rsid w:val="00086B64"/>
    <w:rPr>
      <w:rFonts w:ascii="Tahoma" w:hAnsi="Tahoma" w:cs="Tahoma"/>
      <w:sz w:val="16"/>
      <w:szCs w:val="16"/>
      <w:lang w:val="sk-SK" w:eastAsia="sk-SK"/>
    </w:rPr>
  </w:style>
  <w:style w:type="character" w:styleId="Sledovanodkaz">
    <w:name w:val="FollowedHyperlink"/>
    <w:rsid w:val="005F5688"/>
    <w:rPr>
      <w:color w:val="800080"/>
      <w:u w:val="single"/>
    </w:rPr>
  </w:style>
  <w:style w:type="character" w:customStyle="1" w:styleId="ZhlavChar">
    <w:name w:val="Záhlaví Char"/>
    <w:basedOn w:val="Standardnpsmoodstavce"/>
    <w:link w:val="Zhlav"/>
    <w:rsid w:val="00571541"/>
    <w:rPr>
      <w:sz w:val="24"/>
      <w:szCs w:val="24"/>
      <w:lang w:val="sk-SK" w:eastAsia="sk-SK"/>
    </w:rPr>
  </w:style>
  <w:style w:type="table" w:styleId="Mkatabulky">
    <w:name w:val="Table Grid"/>
    <w:basedOn w:val="Normlntabulka"/>
    <w:rsid w:val="00293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A02A1"/>
    <w:pPr>
      <w:ind w:left="720"/>
      <w:contextualSpacing/>
    </w:pPr>
  </w:style>
  <w:style w:type="character" w:customStyle="1" w:styleId="shorttext">
    <w:name w:val="short_text"/>
    <w:basedOn w:val="Standardnpsmoodstavce"/>
    <w:rsid w:val="00A03694"/>
  </w:style>
  <w:style w:type="character" w:styleId="slostrnky">
    <w:name w:val="page number"/>
    <w:basedOn w:val="Standardnpsmoodstavce"/>
    <w:rsid w:val="00F45FB9"/>
  </w:style>
  <w:style w:type="character" w:customStyle="1" w:styleId="ZpatChar">
    <w:name w:val="Zápatí Char"/>
    <w:basedOn w:val="Standardnpsmoodstavce"/>
    <w:link w:val="Zpat"/>
    <w:uiPriority w:val="99"/>
    <w:rsid w:val="00164A1D"/>
    <w:rPr>
      <w:sz w:val="24"/>
      <w:szCs w:val="24"/>
      <w:lang w:val="sk-SK" w:eastAsia="sk-SK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534AA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01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9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6023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15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55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37325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169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00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076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08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9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63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65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docsroom/documents/38670" TargetMode="External"/><Relationship Id="rId13" Type="http://schemas.openxmlformats.org/officeDocument/2006/relationships/hyperlink" Target="http://www.itczlin.cz/cz/zdravotnicke-prostredky-c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ical-devices.itczlin.cz/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zavisek@itczlin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baluskova@itczli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klinkovska@itczlin.cz" TargetMode="External"/><Relationship Id="rId14" Type="http://schemas.openxmlformats.org/officeDocument/2006/relationships/hyperlink" Target="https://medical-devices.itczlin.cz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2425-5CFB-4DE8-A2AC-7969BA8E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1647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FM-19-05-01 EN</vt:lpstr>
    </vt:vector>
  </TitlesOfParts>
  <Company>ITC</Company>
  <LinksUpToDate>false</LinksUpToDate>
  <CharactersWithSpaces>11336</CharactersWithSpaces>
  <SharedDoc>false</SharedDoc>
  <HLinks>
    <vt:vector size="48" baseType="variant">
      <vt:variant>
        <vt:i4>6815869</vt:i4>
      </vt:variant>
      <vt:variant>
        <vt:i4>97</vt:i4>
      </vt:variant>
      <vt:variant>
        <vt:i4>0</vt:i4>
      </vt:variant>
      <vt:variant>
        <vt:i4>5</vt:i4>
      </vt:variant>
      <vt:variant>
        <vt:lpwstr>http://www.itczlin.cz/en/certification.product</vt:lpwstr>
      </vt:variant>
      <vt:variant>
        <vt:lpwstr/>
      </vt:variant>
      <vt:variant>
        <vt:i4>1769527</vt:i4>
      </vt:variant>
      <vt:variant>
        <vt:i4>94</vt:i4>
      </vt:variant>
      <vt:variant>
        <vt:i4>0</vt:i4>
      </vt:variant>
      <vt:variant>
        <vt:i4>5</vt:i4>
      </vt:variant>
      <vt:variant>
        <vt:lpwstr>mailto:mklinkovska@itczlin.cz</vt:lpwstr>
      </vt:variant>
      <vt:variant>
        <vt:lpwstr/>
      </vt:variant>
      <vt:variant>
        <vt:i4>7471186</vt:i4>
      </vt:variant>
      <vt:variant>
        <vt:i4>91</vt:i4>
      </vt:variant>
      <vt:variant>
        <vt:i4>0</vt:i4>
      </vt:variant>
      <vt:variant>
        <vt:i4>5</vt:i4>
      </vt:variant>
      <vt:variant>
        <vt:lpwstr>mailto:jbaluskova@itczlin.cz</vt:lpwstr>
      </vt:variant>
      <vt:variant>
        <vt:lpwstr/>
      </vt:variant>
      <vt:variant>
        <vt:i4>131111</vt:i4>
      </vt:variant>
      <vt:variant>
        <vt:i4>88</vt:i4>
      </vt:variant>
      <vt:variant>
        <vt:i4>0</vt:i4>
      </vt:variant>
      <vt:variant>
        <vt:i4>5</vt:i4>
      </vt:variant>
      <vt:variant>
        <vt:lpwstr>mailto:vkahanek@itczlin.cz</vt:lpwstr>
      </vt:variant>
      <vt:variant>
        <vt:lpwstr/>
      </vt:variant>
      <vt:variant>
        <vt:i4>3211380</vt:i4>
      </vt:variant>
      <vt:variant>
        <vt:i4>45</vt:i4>
      </vt:variant>
      <vt:variant>
        <vt:i4>0</vt:i4>
      </vt:variant>
      <vt:variant>
        <vt:i4>5</vt:i4>
      </vt:variant>
      <vt:variant>
        <vt:lpwstr>http://www.newapproach.org/</vt:lpwstr>
      </vt:variant>
      <vt:variant>
        <vt:lpwstr/>
      </vt:variant>
      <vt:variant>
        <vt:i4>3014715</vt:i4>
      </vt:variant>
      <vt:variant>
        <vt:i4>6</vt:i4>
      </vt:variant>
      <vt:variant>
        <vt:i4>0</vt:i4>
      </vt:variant>
      <vt:variant>
        <vt:i4>5</vt:i4>
      </vt:variant>
      <vt:variant>
        <vt:lpwstr>http://www.itczlin.cz/cz/MD-legislation</vt:lpwstr>
      </vt:variant>
      <vt:variant>
        <vt:lpwstr/>
      </vt:variant>
      <vt:variant>
        <vt:i4>5439562</vt:i4>
      </vt:variant>
      <vt:variant>
        <vt:i4>3</vt:i4>
      </vt:variant>
      <vt:variant>
        <vt:i4>0</vt:i4>
      </vt:variant>
      <vt:variant>
        <vt:i4>5</vt:i4>
      </vt:variant>
      <vt:variant>
        <vt:lpwstr>http://www.itczlin.cz/editor/files/root_f/cz-MDD/NBOG/NBOG_BPG_2009_3.pdf</vt:lpwstr>
      </vt:variant>
      <vt:variant>
        <vt:lpwstr/>
      </vt:variant>
      <vt:variant>
        <vt:i4>4718650</vt:i4>
      </vt:variant>
      <vt:variant>
        <vt:i4>0</vt:i4>
      </vt:variant>
      <vt:variant>
        <vt:i4>0</vt:i4>
      </vt:variant>
      <vt:variant>
        <vt:i4>5</vt:i4>
      </vt:variant>
      <vt:variant>
        <vt:lpwstr>http://www.nbog.eu/resources/NBOG_BPG_2009_3.pdf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FM-19-05-01 EN</dc:title>
  <dc:creator>ITC Slovakia</dc:creator>
  <cp:keywords>, docId:6A4F6024997DE572C6AEF37AB4517DFE</cp:keywords>
  <cp:lastModifiedBy>Heinzová Pavla</cp:lastModifiedBy>
  <cp:revision>2</cp:revision>
  <cp:lastPrinted>2021-06-15T05:50:00Z</cp:lastPrinted>
  <dcterms:created xsi:type="dcterms:W3CDTF">2023-01-10T14:30:00Z</dcterms:created>
  <dcterms:modified xsi:type="dcterms:W3CDTF">2023-01-10T14:30:00Z</dcterms:modified>
</cp:coreProperties>
</file>